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5C027E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443237" w:rsidRDefault="00443237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443237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tuz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443237" w:rsidRDefault="00443237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443237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tuz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1B2145" w:rsidRDefault="00443237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1B2145" w:rsidRDefault="00443237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5C027E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 SINIF </w:t>
                            </w:r>
                            <w:r w:rsidRPr="005C027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443237"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  <w:r w:rsidR="0010738E"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4F4BAE"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SESİ KELİME, </w:t>
                            </w:r>
                            <w:r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CÜMLE</w:t>
                            </w:r>
                            <w:r w:rsidR="004F4BAE"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ve metin</w:t>
                            </w:r>
                            <w:r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ETKİNLİĞİ</w:t>
                            </w:r>
                            <w:r w:rsidR="001B2145"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D182C"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C82896"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A32F6" w:rsidRPr="005C027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5C027E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1. SINIF </w:t>
                      </w:r>
                      <w:r w:rsidRPr="005C027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443237"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</w:t>
                      </w:r>
                      <w:r w:rsidR="0010738E"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4F4BAE"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SESİ KELİME, </w:t>
                      </w:r>
                      <w:r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CÜMLE</w:t>
                      </w:r>
                      <w:r w:rsidR="004F4BAE"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ve metin</w:t>
                      </w:r>
                      <w:r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ETKİNLİĞİ</w:t>
                      </w:r>
                      <w:r w:rsidR="001B2145"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D182C"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C82896"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A32F6" w:rsidRPr="005C027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5C027E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443237" w:rsidRDefault="00443237" w:rsidP="0010738E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443237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zür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443237" w:rsidRDefault="00443237" w:rsidP="0010738E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r w:rsidRPr="00443237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zür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443237" w:rsidRDefault="00443237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r w:rsidRPr="00443237"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luk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443237" w:rsidRDefault="00443237" w:rsidP="0010738E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r w:rsidRPr="00443237"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luk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5C027E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383C44" w:rsidRDefault="00443237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383C44" w:rsidRDefault="00443237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357C71" w:rsidRDefault="00443237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357C71" w:rsidRDefault="00443237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ya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443237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 xml:space="preserve"> zı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443237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 xml:space="preserve"> zı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443237" w:rsidRDefault="00443237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 w:rsidRPr="00443237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yaz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443237" w:rsidRDefault="00443237" w:rsidP="009016C8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 w:rsidRPr="00443237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yaz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5C027E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5C027E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383C44" w:rsidRDefault="00443237" w:rsidP="001B2145">
                            <w:pP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383C44" w:rsidRDefault="00443237" w:rsidP="001B2145">
                      <w:pPr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 xml:space="preserve"> 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443237" w:rsidRDefault="00443237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r w:rsidRPr="00443237"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443237" w:rsidRDefault="00443237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r w:rsidRPr="00443237"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443237" w:rsidRDefault="00443237" w:rsidP="00443237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</w:pPr>
                            <w:r w:rsidRPr="00443237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  <w:t>miz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443237" w:rsidRDefault="00443237" w:rsidP="00443237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</w:pPr>
                      <w:r w:rsidRPr="00443237"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  <w:t>miz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443237" w:rsidRDefault="00443237" w:rsidP="000D182C">
                            <w:pPr>
                              <w:rPr>
                                <w:rFonts w:ascii="Hand writing Mutlu" w:hAnsi="Hand writing Mutlu"/>
                                <w:sz w:val="32"/>
                                <w:szCs w:val="28"/>
                              </w:rPr>
                            </w:pPr>
                            <w:r w:rsidRPr="00443237">
                              <w:rPr>
                                <w:rFonts w:ascii="Hand writing Mutlu" w:hAnsi="Hand writing Mutlu"/>
                                <w:sz w:val="32"/>
                                <w:szCs w:val="28"/>
                              </w:rPr>
                              <w:t>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443237" w:rsidRDefault="00443237" w:rsidP="000D182C">
                      <w:pPr>
                        <w:rPr>
                          <w:rFonts w:ascii="Hand writing Mutlu" w:hAnsi="Hand writing Mutlu"/>
                          <w:sz w:val="32"/>
                          <w:szCs w:val="28"/>
                        </w:rPr>
                      </w:pPr>
                      <w:r w:rsidRPr="00443237">
                        <w:rPr>
                          <w:rFonts w:ascii="Hand writing Mutlu" w:hAnsi="Hand writing Mutlu"/>
                          <w:sz w:val="32"/>
                          <w:szCs w:val="28"/>
                        </w:rPr>
                        <w:t>zan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5C027E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5C027E" w:rsidP="0058394F">
      <w:pPr>
        <w:ind w:left="-567" w:right="-1136"/>
        <w:rPr>
          <w:rFonts w:ascii="Hand writing Mutlu" w:hAnsi="Hand writing Mutlu"/>
          <w:sz w:val="40"/>
          <w:szCs w:val="40"/>
        </w:rPr>
      </w:pPr>
      <w:r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8" distR="114298" simplePos="0" relativeHeight="251869184" behindDoc="0" locked="0" layoutInCell="1" allowOverlap="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8394F">
        <w:rPr>
          <w:rFonts w:ascii="Hand writing Mutlu" w:hAnsi="Hand writing Mutlu"/>
          <w:noProof/>
          <w:sz w:val="40"/>
          <w:szCs w:val="40"/>
        </w:rPr>
        <w:t>Yeliz zeki bir kızdır</w:t>
      </w:r>
      <w:r w:rsidR="00890635" w:rsidRPr="00890635">
        <w:rPr>
          <w:rFonts w:ascii="Hand writing Mutlu" w:hAnsi="Hand writing Mutlu"/>
          <w:noProof/>
          <w:sz w:val="40"/>
          <w:szCs w:val="40"/>
        </w:rPr>
        <w:t>.</w:t>
      </w:r>
      <w:r w:rsidR="004B5B45">
        <w:rPr>
          <w:rFonts w:ascii="Hand writing Mutlu" w:hAnsi="Hand writing Mutlu"/>
          <w:noProof/>
          <w:sz w:val="40"/>
          <w:szCs w:val="40"/>
        </w:rPr>
        <w:t xml:space="preserve"> </w:t>
      </w:r>
      <w:r w:rsidR="005B3F7C" w:rsidRPr="00890635">
        <w:rPr>
          <w:rFonts w:ascii="Hand writing Mutlu" w:hAnsi="Hand writing Mutlu"/>
          <w:noProof/>
          <w:sz w:val="40"/>
          <w:szCs w:val="40"/>
        </w:rPr>
        <w:t xml:space="preserve"> </w:t>
      </w:r>
      <w:r w:rsidR="0058394F">
        <w:rPr>
          <w:rFonts w:ascii="Hand writing Mutlu" w:hAnsi="Hand writing Mutlu"/>
          <w:noProof/>
          <w:sz w:val="40"/>
          <w:szCs w:val="40"/>
        </w:rPr>
        <w:t xml:space="preserve">    Öznur teyze bize geldi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r w:rsidR="0058394F">
        <w:rPr>
          <w:rFonts w:ascii="Hand writing Mutlu" w:hAnsi="Hand writing Mutlu"/>
          <w:sz w:val="40"/>
          <w:szCs w:val="40"/>
        </w:rPr>
        <w:t>Yeliz dokuz yaşında</w:t>
      </w:r>
      <w:r w:rsidR="00890635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58394F">
        <w:rPr>
          <w:rFonts w:ascii="Hand writing Mutlu" w:hAnsi="Hand writing Mutlu"/>
          <w:sz w:val="40"/>
          <w:szCs w:val="40"/>
        </w:rPr>
        <w:t xml:space="preserve">   Bize kiraz, zerdali getirdi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58394F">
        <w:rPr>
          <w:rFonts w:ascii="Hand writing Mutlu" w:hAnsi="Hand writing Mutlu"/>
          <w:sz w:val="40"/>
          <w:szCs w:val="40"/>
        </w:rPr>
        <w:t>Bir ikiz kardeşi var.</w:t>
      </w:r>
      <w:r w:rsidR="00990046">
        <w:rPr>
          <w:rFonts w:ascii="Hand writing Mutlu" w:hAnsi="Hand writing Mutlu"/>
          <w:sz w:val="40"/>
          <w:szCs w:val="40"/>
        </w:rPr>
        <w:t xml:space="preserve"> </w:t>
      </w:r>
      <w:r w:rsidR="0058394F">
        <w:rPr>
          <w:rFonts w:ascii="Hand writing Mutlu" w:hAnsi="Hand writing Mutlu"/>
          <w:sz w:val="40"/>
          <w:szCs w:val="40"/>
        </w:rPr>
        <w:t xml:space="preserve">    Kirazı azar azar yedik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9932A9">
        <w:rPr>
          <w:rFonts w:ascii="Hand writing Mutlu" w:hAnsi="Hand writing Mutlu"/>
          <w:sz w:val="40"/>
          <w:szCs w:val="40"/>
        </w:rPr>
        <w:t xml:space="preserve">    </w:t>
      </w:r>
      <w:r w:rsidR="0058394F">
        <w:rPr>
          <w:rFonts w:ascii="Hand writing Mutlu" w:hAnsi="Hand writing Mutlu"/>
          <w:sz w:val="40"/>
          <w:szCs w:val="40"/>
        </w:rPr>
        <w:t xml:space="preserve">       İkizinin adı ise Deniz.   Zerdali kısa zamanda bitti</w:t>
      </w:r>
      <w:r w:rsidR="00907B87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8394F">
        <w:rPr>
          <w:rFonts w:ascii="Hand writing Mutlu" w:hAnsi="Hand writing Mutlu"/>
          <w:sz w:val="40"/>
          <w:szCs w:val="40"/>
        </w:rPr>
        <w:t>Deniz biraz daha uzun. Kırmızı kirazlar çok tatlı.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58394F">
        <w:rPr>
          <w:rFonts w:ascii="Hand writing Mutlu" w:hAnsi="Hand writing Mutlu"/>
          <w:sz w:val="40"/>
          <w:szCs w:val="40"/>
        </w:rPr>
        <w:t>Yeliz, Deniz</w:t>
      </w:r>
      <w:r w:rsidR="0058394F">
        <w:rPr>
          <w:rFonts w:ascii="Times New Roman" w:hAnsi="Times New Roman" w:cs="Times New Roman"/>
          <w:sz w:val="40"/>
          <w:szCs w:val="40"/>
        </w:rPr>
        <w:t>’</w:t>
      </w:r>
      <w:r w:rsidR="0058394F">
        <w:rPr>
          <w:rFonts w:ascii="Hand writing Mutlu" w:hAnsi="Hand writing Mutlu"/>
          <w:sz w:val="40"/>
          <w:szCs w:val="40"/>
        </w:rPr>
        <w:t>in ablasıdır</w:t>
      </w:r>
      <w:r w:rsidR="00731283" w:rsidRPr="00890635">
        <w:rPr>
          <w:rFonts w:ascii="Hand writing Mutlu" w:hAnsi="Hand writing Mutlu"/>
          <w:sz w:val="40"/>
          <w:szCs w:val="40"/>
        </w:rPr>
        <w:t>.</w:t>
      </w:r>
      <w:r w:rsidR="0058394F">
        <w:rPr>
          <w:rFonts w:ascii="Hand writing Mutlu" w:hAnsi="Hand writing Mutlu"/>
          <w:sz w:val="40"/>
          <w:szCs w:val="40"/>
        </w:rPr>
        <w:t xml:space="preserve"> Öznur teyze yine kiraz al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5C027E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5C027E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5C027E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5C027E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5C027E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5C027E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5C02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32195" w:rsidP="009E000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kızdı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9E000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kızdı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2C469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2C469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Sezen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5C027E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E32195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örmez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E32195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örmez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kazak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kazak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5C027E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izin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izin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Nazan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5C027E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kazdı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kazdı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E32195">
                              <w:rPr>
                                <w:rFonts w:ascii="Hand writing Mutlu" w:hAnsi="Hand writing Mutlu"/>
                                <w:sz w:val="36"/>
                              </w:rPr>
                              <w:t>Nazlı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E32195">
                        <w:rPr>
                          <w:rFonts w:ascii="Hand writing Mutlu" w:hAnsi="Hand writing Mutlu"/>
                          <w:sz w:val="36"/>
                        </w:rPr>
                        <w:t>Nazlı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5C027E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yaşında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yaşında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dokuz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dokuz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5C027E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3219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denizde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denizde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Yeliz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Yeliz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5C027E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üzüldüü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üzüldüü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907B8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Ziya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907B8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Ziya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5C027E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kılar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kılar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namaz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namaz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5C027E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teyze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teyze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Özlem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Özlem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C027E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C027E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  <w:r w:rsidR="00496600">
                              <w:rPr>
                                <w:b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496600" w:rsidRDefault="0049660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  <w:r w:rsidR="00496600">
                        <w:rPr>
                          <w:b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496600" w:rsidRDefault="00496600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EF" w:rsidRDefault="00C427EF" w:rsidP="00AF6C40">
      <w:pPr>
        <w:spacing w:after="0" w:line="240" w:lineRule="auto"/>
      </w:pPr>
      <w:r>
        <w:separator/>
      </w:r>
    </w:p>
  </w:endnote>
  <w:endnote w:type="continuationSeparator" w:id="0">
    <w:p w:rsidR="00C427EF" w:rsidRDefault="00C427EF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EF" w:rsidRDefault="00C427EF" w:rsidP="00AF6C40">
      <w:pPr>
        <w:spacing w:after="0" w:line="240" w:lineRule="auto"/>
      </w:pPr>
      <w:r>
        <w:separator/>
      </w:r>
    </w:p>
  </w:footnote>
  <w:footnote w:type="continuationSeparator" w:id="0">
    <w:p w:rsidR="00C427EF" w:rsidRDefault="00C427EF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427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427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427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6106"/>
    <w:rsid w:val="0010738E"/>
    <w:rsid w:val="00165982"/>
    <w:rsid w:val="00173078"/>
    <w:rsid w:val="001A1A77"/>
    <w:rsid w:val="001B2145"/>
    <w:rsid w:val="001E5D3C"/>
    <w:rsid w:val="001F22BF"/>
    <w:rsid w:val="0020645E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57C71"/>
    <w:rsid w:val="00371170"/>
    <w:rsid w:val="0037785C"/>
    <w:rsid w:val="00383C44"/>
    <w:rsid w:val="003840B8"/>
    <w:rsid w:val="003B2C45"/>
    <w:rsid w:val="003B5319"/>
    <w:rsid w:val="003B6376"/>
    <w:rsid w:val="003B67C6"/>
    <w:rsid w:val="003C2A3C"/>
    <w:rsid w:val="003E7DB0"/>
    <w:rsid w:val="00402931"/>
    <w:rsid w:val="00404A91"/>
    <w:rsid w:val="00423F3F"/>
    <w:rsid w:val="00437AD5"/>
    <w:rsid w:val="00443237"/>
    <w:rsid w:val="00446471"/>
    <w:rsid w:val="00450401"/>
    <w:rsid w:val="00496600"/>
    <w:rsid w:val="004A118C"/>
    <w:rsid w:val="004A4BA4"/>
    <w:rsid w:val="004B5B45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394F"/>
    <w:rsid w:val="005853AD"/>
    <w:rsid w:val="005B3F7C"/>
    <w:rsid w:val="005C027E"/>
    <w:rsid w:val="005D2A99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6F6D6B"/>
    <w:rsid w:val="00703C5F"/>
    <w:rsid w:val="007277C2"/>
    <w:rsid w:val="00731283"/>
    <w:rsid w:val="00746293"/>
    <w:rsid w:val="00764894"/>
    <w:rsid w:val="00775C9C"/>
    <w:rsid w:val="00780A98"/>
    <w:rsid w:val="007A767A"/>
    <w:rsid w:val="007D132B"/>
    <w:rsid w:val="007E3CDD"/>
    <w:rsid w:val="00824BC0"/>
    <w:rsid w:val="00850E15"/>
    <w:rsid w:val="0085269B"/>
    <w:rsid w:val="0088755F"/>
    <w:rsid w:val="00890635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07B87"/>
    <w:rsid w:val="0091697C"/>
    <w:rsid w:val="009208E5"/>
    <w:rsid w:val="009476D8"/>
    <w:rsid w:val="00973133"/>
    <w:rsid w:val="00975509"/>
    <w:rsid w:val="00990046"/>
    <w:rsid w:val="009932A9"/>
    <w:rsid w:val="00994497"/>
    <w:rsid w:val="009979BC"/>
    <w:rsid w:val="009A060C"/>
    <w:rsid w:val="009A1D6F"/>
    <w:rsid w:val="009B705F"/>
    <w:rsid w:val="009B766D"/>
    <w:rsid w:val="009C203B"/>
    <w:rsid w:val="009E0000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57DF2"/>
    <w:rsid w:val="00B81DAE"/>
    <w:rsid w:val="00B84854"/>
    <w:rsid w:val="00B86DB8"/>
    <w:rsid w:val="00BF4D63"/>
    <w:rsid w:val="00C27E7E"/>
    <w:rsid w:val="00C427EF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1043"/>
    <w:rsid w:val="00CB5219"/>
    <w:rsid w:val="00CD254D"/>
    <w:rsid w:val="00CE07E9"/>
    <w:rsid w:val="00CE7177"/>
    <w:rsid w:val="00D05387"/>
    <w:rsid w:val="00D06CA1"/>
    <w:rsid w:val="00D16FEE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32195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1052-EC79-48EC-8FEB-378A0EC0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2016-01-01T14:36:00Z</dcterms:created>
  <dcterms:modified xsi:type="dcterms:W3CDTF">2016-01-01T14:36:00Z</dcterms:modified>
</cp:coreProperties>
</file>