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süt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süt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C72CE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C72CE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mü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7C71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72CE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72CE6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C72CE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7C71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72CE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72CE6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C72CE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72CE6" w:rsidRDefault="00C72CE6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72CE6" w:rsidRDefault="00C72CE6" w:rsidP="0010738E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C72CE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C72CE6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36"/>
                              </w:rPr>
                              <w:t>kü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</w:rPr>
                        <w:t>kü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C72CE6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gramStart"/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sür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C72CE6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sür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C72CE6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me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C72CE6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me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proofErr w:type="gramStart"/>
                            <w:r w:rsidRPr="00C72CE6"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ör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ör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yü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yü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72CE6" w:rsidRDefault="00C72CE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0D182C">
                            <w:pPr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</w:pPr>
                            <w:proofErr w:type="spellStart"/>
                            <w:r w:rsidRPr="00C72CE6"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  <w:t>tü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0D182C">
                      <w:pPr>
                        <w:rPr>
                          <w:rFonts w:ascii="Hand writing Mutlu" w:hAnsi="Hand writing Mutlu"/>
                          <w:sz w:val="40"/>
                          <w:szCs w:val="28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40"/>
                          <w:szCs w:val="28"/>
                        </w:rPr>
                        <w:t>tü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A03A7">
        <w:rPr>
          <w:rFonts w:ascii="Hand writing Mutlu" w:hAnsi="Hand writing Mutlu"/>
          <w:noProof/>
          <w:sz w:val="40"/>
          <w:szCs w:val="40"/>
        </w:rPr>
        <w:t>Yüksel</w:t>
      </w:r>
      <w:r w:rsidR="00C72CE6">
        <w:rPr>
          <w:rFonts w:ascii="Hand writing Mutlu" w:hAnsi="Hand writing Mutlu"/>
          <w:noProof/>
          <w:sz w:val="40"/>
          <w:szCs w:val="40"/>
        </w:rPr>
        <w:t xml:space="preserve"> sürekli</w:t>
      </w:r>
      <w:r w:rsidR="003A03A7">
        <w:rPr>
          <w:rFonts w:ascii="Hand writing Mutlu" w:hAnsi="Hand writing Mutlu"/>
          <w:noProof/>
          <w:sz w:val="40"/>
          <w:szCs w:val="40"/>
        </w:rPr>
        <w:t xml:space="preserve"> oynuyordu</w:t>
      </w:r>
      <w:r w:rsidR="00C72CE6">
        <w:rPr>
          <w:rFonts w:ascii="Hand writing Mutlu" w:hAnsi="Hand writing Mutlu"/>
          <w:noProof/>
          <w:sz w:val="40"/>
          <w:szCs w:val="40"/>
        </w:rPr>
        <w:t xml:space="preserve"> </w:t>
      </w:r>
      <w:r w:rsidR="005D5EC2">
        <w:rPr>
          <w:rFonts w:ascii="Hand writing Mutlu" w:hAnsi="Hand writing Mutlu"/>
          <w:noProof/>
          <w:sz w:val="40"/>
          <w:szCs w:val="40"/>
        </w:rPr>
        <w:t>Tülay sütlü tatlı sevet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3A03A7">
        <w:rPr>
          <w:rFonts w:ascii="Hand writing Mutlu" w:hAnsi="Hand writing Mutlu"/>
          <w:sz w:val="40"/>
          <w:szCs w:val="40"/>
        </w:rPr>
        <w:t>Yüksek yerden atlıyordu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</w:t>
      </w:r>
      <w:r w:rsidR="005D5EC2">
        <w:rPr>
          <w:rFonts w:ascii="Hand writing Mutlu" w:hAnsi="Hand writing Mutlu"/>
          <w:sz w:val="40"/>
          <w:szCs w:val="40"/>
        </w:rPr>
        <w:t>En çok da sütlaç sever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3A03A7">
        <w:rPr>
          <w:rFonts w:ascii="Hand writing Mutlu" w:hAnsi="Hand writing Mutlu"/>
          <w:sz w:val="40"/>
          <w:szCs w:val="40"/>
        </w:rPr>
        <w:t>Ünal onu sürekli uyardı</w:t>
      </w:r>
      <w:r w:rsidR="000264E5" w:rsidRPr="00890635">
        <w:rPr>
          <w:rFonts w:ascii="Hand writing Mutlu" w:hAnsi="Hand writing Mutlu"/>
          <w:sz w:val="40"/>
          <w:szCs w:val="40"/>
        </w:rPr>
        <w:t>.</w:t>
      </w:r>
      <w:r w:rsidR="005D5EC2">
        <w:rPr>
          <w:rFonts w:ascii="Hand writing Mutlu" w:hAnsi="Hand writing Mutlu"/>
          <w:sz w:val="40"/>
          <w:szCs w:val="40"/>
        </w:rPr>
        <w:t xml:space="preserve"> Tülin marketten süt al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3A03A7">
        <w:rPr>
          <w:rFonts w:ascii="Hand writing Mutlu" w:hAnsi="Hand writing Mutlu"/>
          <w:sz w:val="40"/>
          <w:szCs w:val="40"/>
        </w:rPr>
        <w:t xml:space="preserve">           Bir gün çok kötü düştü</w:t>
      </w:r>
      <w:r w:rsidR="00A157CB" w:rsidRPr="00890635">
        <w:rPr>
          <w:rFonts w:ascii="Hand writing Mutlu" w:hAnsi="Hand writing Mutlu"/>
          <w:sz w:val="40"/>
          <w:szCs w:val="40"/>
        </w:rPr>
        <w:t>.</w:t>
      </w:r>
      <w:r w:rsidR="003A03A7">
        <w:rPr>
          <w:rFonts w:ascii="Hand writing Mutlu" w:hAnsi="Hand writing Mutlu"/>
          <w:sz w:val="40"/>
          <w:szCs w:val="40"/>
        </w:rPr>
        <w:t xml:space="preserve"> </w:t>
      </w:r>
      <w:r w:rsidR="009E0000">
        <w:rPr>
          <w:rFonts w:ascii="Hand writing Mutlu" w:hAnsi="Hand writing Mutlu"/>
          <w:sz w:val="40"/>
          <w:szCs w:val="40"/>
        </w:rPr>
        <w:t xml:space="preserve"> </w:t>
      </w:r>
      <w:r w:rsidR="005D5EC2">
        <w:rPr>
          <w:rFonts w:ascii="Hand writing Mutlu" w:hAnsi="Hand writing Mutlu"/>
          <w:sz w:val="40"/>
          <w:szCs w:val="40"/>
        </w:rPr>
        <w:t xml:space="preserve"> Sütü kaba koy kaynat.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3A03A7">
        <w:rPr>
          <w:rFonts w:ascii="Hand writing Mutlu" w:hAnsi="Hand writing Mutlu"/>
          <w:sz w:val="40"/>
          <w:szCs w:val="40"/>
        </w:rPr>
        <w:t>Eli yüzü yara oldu</w:t>
      </w:r>
      <w:r w:rsidR="005D5EC2">
        <w:rPr>
          <w:rFonts w:ascii="Hand writing Mutlu" w:hAnsi="Hand writing Mutlu"/>
          <w:sz w:val="40"/>
          <w:szCs w:val="40"/>
        </w:rPr>
        <w:t>.       Sütü bol bol kaynat.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3A03A7">
        <w:rPr>
          <w:rFonts w:ascii="Hand writing Mutlu" w:hAnsi="Hand writing Mutlu"/>
          <w:sz w:val="40"/>
          <w:szCs w:val="40"/>
        </w:rPr>
        <w:t xml:space="preserve">Yüksel </w:t>
      </w:r>
      <w:r w:rsidR="005D5EC2">
        <w:rPr>
          <w:rFonts w:ascii="Hand writing Mutlu" w:hAnsi="Hand writing Mutlu"/>
          <w:sz w:val="40"/>
          <w:szCs w:val="40"/>
        </w:rPr>
        <w:t>buna çok üzüldü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5D5EC2">
        <w:rPr>
          <w:rFonts w:ascii="Hand writing Mutlu" w:hAnsi="Hand writing Mutlu"/>
          <w:sz w:val="40"/>
          <w:szCs w:val="40"/>
        </w:rPr>
        <w:t xml:space="preserve">  Tülin sütün içine şeker at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D5EC2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düştü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düştü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>Ertürk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Ertürk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>çıkar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çıkar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üstünü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üstünü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öykü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öykü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Kübra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Kübra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sürme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sürme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Tülay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Tülay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dürüst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dürüst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türlü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türlü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Yüksel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Yüksel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büyüdü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büyüdü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>Türkan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Türkan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yedi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sütlaç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sütlaç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süre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Yüsra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Yüsra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C6" w:rsidRDefault="003F3BC6" w:rsidP="00AF6C40">
      <w:pPr>
        <w:spacing w:after="0" w:line="240" w:lineRule="auto"/>
      </w:pPr>
      <w:r>
        <w:separator/>
      </w:r>
    </w:p>
  </w:endnote>
  <w:endnote w:type="continuationSeparator" w:id="0">
    <w:p w:rsidR="003F3BC6" w:rsidRDefault="003F3BC6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C6" w:rsidRDefault="003F3BC6" w:rsidP="00AF6C40">
      <w:pPr>
        <w:spacing w:after="0" w:line="240" w:lineRule="auto"/>
      </w:pPr>
      <w:r>
        <w:separator/>
      </w:r>
    </w:p>
  </w:footnote>
  <w:footnote w:type="continuationSeparator" w:id="0">
    <w:p w:rsidR="003F3BC6" w:rsidRDefault="003F3BC6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F3B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F3B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F3B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7C71"/>
    <w:rsid w:val="00371170"/>
    <w:rsid w:val="0037785C"/>
    <w:rsid w:val="003840B8"/>
    <w:rsid w:val="003A03A7"/>
    <w:rsid w:val="003B2C45"/>
    <w:rsid w:val="003B5319"/>
    <w:rsid w:val="003B6376"/>
    <w:rsid w:val="003B67C6"/>
    <w:rsid w:val="003C2A3C"/>
    <w:rsid w:val="003E7DB0"/>
    <w:rsid w:val="003F3BC6"/>
    <w:rsid w:val="00402931"/>
    <w:rsid w:val="00404A91"/>
    <w:rsid w:val="00423F3F"/>
    <w:rsid w:val="00437AD5"/>
    <w:rsid w:val="00442742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16BC2"/>
    <w:rsid w:val="0052078F"/>
    <w:rsid w:val="00557D8C"/>
    <w:rsid w:val="00561569"/>
    <w:rsid w:val="00577F36"/>
    <w:rsid w:val="005853AD"/>
    <w:rsid w:val="005B3F7C"/>
    <w:rsid w:val="005D5EC2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170FC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208E5"/>
    <w:rsid w:val="009476D8"/>
    <w:rsid w:val="00947B57"/>
    <w:rsid w:val="00973133"/>
    <w:rsid w:val="0097550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2CE6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CF31D5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2B0F-E365-43AB-89F2-1B07A53F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2015-12-29T17:14:00Z</dcterms:created>
  <dcterms:modified xsi:type="dcterms:W3CDTF">2015-12-29T17:14:00Z</dcterms:modified>
</cp:coreProperties>
</file>