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F7" w:rsidRPr="00FE3431" w:rsidRDefault="00E04EFB" w:rsidP="00E04EFB">
      <w:pPr>
        <w:jc w:val="center"/>
        <w:rPr>
          <w:rFonts w:ascii="Hand writing Mutlu" w:hAnsi="Hand writing Mutlu"/>
          <w:color w:val="000000" w:themeColor="text1"/>
          <w:sz w:val="48"/>
          <w:szCs w:val="48"/>
        </w:rPr>
      </w:pPr>
      <w:bookmarkStart w:id="0" w:name="_GoBack"/>
      <w:bookmarkEnd w:id="0"/>
      <w:r w:rsidRPr="00FE3431">
        <w:rPr>
          <w:rFonts w:ascii="Hand writing Mutlu" w:hAnsi="Hand writing Mutlu"/>
          <w:color w:val="000000" w:themeColor="text1"/>
          <w:sz w:val="48"/>
          <w:szCs w:val="48"/>
        </w:rPr>
        <w:t>G g</w:t>
      </w:r>
    </w:p>
    <w:p w:rsidR="00E04EFB" w:rsidRPr="00FE3431" w:rsidRDefault="00E04EFB" w:rsidP="00E04EFB">
      <w:pPr>
        <w:rPr>
          <w:rFonts w:ascii="Hand writing Mutlu" w:hAnsi="Hand writing Mutlu"/>
          <w:color w:val="FF0000"/>
          <w:sz w:val="48"/>
          <w:szCs w:val="48"/>
        </w:rPr>
      </w:pPr>
      <w:r w:rsidRPr="00FE3431">
        <w:rPr>
          <w:rFonts w:ascii="Hand writing Mutlu" w:hAnsi="Hand writing Mutlu"/>
          <w:color w:val="FF0000"/>
          <w:sz w:val="48"/>
          <w:szCs w:val="48"/>
        </w:rPr>
        <w:t>Gaye gezmeye gidelim.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Kangurunun yavrusu çok güzel.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Gökhan maçta üç gol attı.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Giresun</w:t>
      </w:r>
      <w:r>
        <w:rPr>
          <w:rFonts w:ascii="Times New Roman" w:hAnsi="Times New Roman" w:cs="Times New Roman"/>
          <w:sz w:val="48"/>
          <w:szCs w:val="48"/>
        </w:rPr>
        <w:t>’</w:t>
      </w:r>
      <w:r>
        <w:rPr>
          <w:rFonts w:ascii="Hand writing Mutlu" w:hAnsi="Hand writing Mutlu"/>
          <w:sz w:val="48"/>
          <w:szCs w:val="48"/>
        </w:rPr>
        <w:t>da fındık bahçemiz var.</w:t>
      </w:r>
    </w:p>
    <w:p w:rsidR="00E04EFB" w:rsidRPr="00FE3431" w:rsidRDefault="00E04EFB" w:rsidP="00E04EFB">
      <w:pPr>
        <w:rPr>
          <w:rFonts w:ascii="Hand writing Mutlu" w:hAnsi="Hand writing Mutlu"/>
          <w:color w:val="FF0000"/>
          <w:sz w:val="48"/>
          <w:szCs w:val="48"/>
        </w:rPr>
      </w:pPr>
      <w:r w:rsidRPr="00FE3431">
        <w:rPr>
          <w:rFonts w:ascii="Hand writing Mutlu" w:hAnsi="Hand writing Mutlu"/>
          <w:color w:val="FF0000"/>
          <w:sz w:val="48"/>
          <w:szCs w:val="48"/>
        </w:rPr>
        <w:t>Tolga oyuncak gemini getir.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Öğleden sonra göz doktoruna gideceğim.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Bengü süpürge ile halıyı süpür.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Gizem</w:t>
      </w:r>
      <w:r>
        <w:rPr>
          <w:rFonts w:ascii="Times New Roman" w:hAnsi="Times New Roman" w:cs="Times New Roman"/>
          <w:sz w:val="48"/>
          <w:szCs w:val="48"/>
        </w:rPr>
        <w:t>’</w:t>
      </w:r>
      <w:r>
        <w:rPr>
          <w:rFonts w:ascii="Hand writing Mutlu" w:hAnsi="Hand writing Mutlu"/>
          <w:sz w:val="48"/>
          <w:szCs w:val="48"/>
        </w:rPr>
        <w:t>in gönlü zengin.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Akşam gecikince kaygılandım.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Geveze adamları hiç sevmem.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Fatma gri bir gözlük almış.</w:t>
      </w:r>
    </w:p>
    <w:p w:rsidR="00E04EFB" w:rsidRDefault="00E04EFB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Gönül yengem kışlık yorgan hazırlıyor.</w:t>
      </w:r>
    </w:p>
    <w:p w:rsidR="00E04EFB" w:rsidRPr="00FE3431" w:rsidRDefault="00835872" w:rsidP="00E04EFB">
      <w:pPr>
        <w:rPr>
          <w:rFonts w:ascii="Hand writing Mutlu" w:hAnsi="Hand writing Mutlu"/>
          <w:color w:val="FF0000"/>
          <w:sz w:val="48"/>
          <w:szCs w:val="48"/>
        </w:rPr>
      </w:pPr>
      <w:r w:rsidRPr="00FE3431">
        <w:rPr>
          <w:rFonts w:ascii="Hand writing Mutlu" w:hAnsi="Hand writing Mutlu"/>
          <w:color w:val="FF0000"/>
          <w:sz w:val="48"/>
          <w:szCs w:val="48"/>
        </w:rPr>
        <w:t>Güler örgü örüyor.</w:t>
      </w:r>
    </w:p>
    <w:p w:rsidR="00835872" w:rsidRPr="00FE3431" w:rsidRDefault="00835872" w:rsidP="00E04EFB">
      <w:pPr>
        <w:rPr>
          <w:rFonts w:ascii="Hand writing Mutlu" w:hAnsi="Hand writing Mutlu"/>
          <w:color w:val="FF0000"/>
          <w:sz w:val="48"/>
          <w:szCs w:val="48"/>
        </w:rPr>
      </w:pPr>
      <w:r w:rsidRPr="00FE3431">
        <w:rPr>
          <w:rFonts w:ascii="Hand writing Mutlu" w:hAnsi="Hand writing Mutlu"/>
          <w:color w:val="FF0000"/>
          <w:sz w:val="48"/>
          <w:szCs w:val="48"/>
        </w:rPr>
        <w:lastRenderedPageBreak/>
        <w:t>Gamze geriden gidelim.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Kapıyı açmak için çilingir getirdik.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Turgut amcamın vagon fabrikası var.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Garajın önüne araba park edilmez.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Yozgat</w:t>
      </w:r>
      <w:r>
        <w:rPr>
          <w:rFonts w:ascii="Times New Roman" w:hAnsi="Times New Roman" w:cs="Times New Roman"/>
          <w:sz w:val="48"/>
          <w:szCs w:val="48"/>
        </w:rPr>
        <w:t>’</w:t>
      </w:r>
      <w:r>
        <w:rPr>
          <w:rFonts w:ascii="Hand writing Mutlu" w:hAnsi="Hand writing Mutlu"/>
          <w:sz w:val="48"/>
          <w:szCs w:val="48"/>
        </w:rPr>
        <w:t>ın Sorgun ilçesinden geldik.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Geyiğin boynuzu ağaca benziyor.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Bulgur pilavı ile cacık iyi gider.</w:t>
      </w:r>
    </w:p>
    <w:p w:rsidR="00835872" w:rsidRPr="00FE3431" w:rsidRDefault="00FE3431" w:rsidP="00E04EFB">
      <w:pPr>
        <w:rPr>
          <w:rFonts w:ascii="Hand writing Mutlu" w:hAnsi="Hand writing Mutlu"/>
          <w:color w:val="FF0000"/>
          <w:sz w:val="48"/>
          <w:szCs w:val="48"/>
        </w:rPr>
      </w:pPr>
      <w:r w:rsidRPr="00FE3431">
        <w:rPr>
          <w:rFonts w:ascii="Hand writing Mutlu" w:hAnsi="Hand writing Mutlu"/>
          <w:color w:val="FF0000"/>
          <w:sz w:val="48"/>
          <w:szCs w:val="48"/>
        </w:rPr>
        <w:t>Gece gündüz</w:t>
      </w:r>
      <w:r w:rsidR="00835872" w:rsidRPr="00FE3431">
        <w:rPr>
          <w:rFonts w:ascii="Hand writing Mutlu" w:hAnsi="Hand writing Mutlu"/>
          <w:color w:val="FF0000"/>
          <w:sz w:val="48"/>
          <w:szCs w:val="48"/>
        </w:rPr>
        <w:t xml:space="preserve"> gitar çalıyor.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Kültür merkezinde resim sergisi açılmış.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Jandarma çalınan güvercinleri getirdi.</w:t>
      </w:r>
    </w:p>
    <w:p w:rsidR="00835872" w:rsidRDefault="00835872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Ecza dolabında sargı bezi var mı?</w:t>
      </w:r>
    </w:p>
    <w:p w:rsidR="00714B8F" w:rsidRDefault="00714B8F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Valizin ön gözündeki dergiye elleme.</w:t>
      </w:r>
    </w:p>
    <w:p w:rsidR="00835872" w:rsidRPr="00FE3431" w:rsidRDefault="003413BA" w:rsidP="00E04EFB">
      <w:pPr>
        <w:rPr>
          <w:rFonts w:ascii="Hand writing Mutlu" w:hAnsi="Hand writing Mutlu"/>
          <w:color w:val="FF0000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2pt;margin-top:48.65pt;width:525.75pt;height:48.25pt;z-index:251658240">
            <v:textbox>
              <w:txbxContent>
                <w:p w:rsidR="00CA28DD" w:rsidRPr="005323B8" w:rsidRDefault="00CA28DD" w:rsidP="00CA28DD">
                  <w:pPr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Sayın veli,</w:t>
                  </w:r>
                  <w:r w:rsidRPr="005323B8">
                    <w:rPr>
                      <w:rFonts w:ascii="Hand writing Mutlu" w:hAnsi="Hand writing Mutlu"/>
                    </w:rPr>
                    <w:t xml:space="preserve"> ödevimizi </w:t>
                  </w:r>
                  <w:r w:rsidRPr="00CA28DD">
                    <w:rPr>
                      <w:rFonts w:ascii="Hand writing Mutlu" w:hAnsi="Hand writing Mutlu"/>
                      <w:color w:val="FF0000"/>
                    </w:rPr>
                    <w:t>en az 5 kere</w:t>
                  </w:r>
                  <w:r>
                    <w:rPr>
                      <w:rFonts w:ascii="Hand writing Mutlu" w:hAnsi="Hand writing Mutlu"/>
                    </w:rPr>
                    <w:t xml:space="preserve"> okut</w:t>
                  </w:r>
                  <w:r w:rsidRPr="005323B8">
                    <w:rPr>
                      <w:rFonts w:ascii="Hand writing Mutlu" w:hAnsi="Hand writing Mutlu"/>
                    </w:rPr>
                    <w:t xml:space="preserve">alım. Sonra </w:t>
                  </w:r>
                  <w:r w:rsidRPr="003814DD">
                    <w:rPr>
                      <w:rFonts w:ascii="Hand writing Mutlu" w:hAnsi="Hand writing Mutlu"/>
                      <w:color w:val="FF0000"/>
                    </w:rPr>
                    <w:t>kırmızı</w:t>
                  </w:r>
                  <w:r w:rsidRPr="005323B8">
                    <w:rPr>
                      <w:rFonts w:ascii="Hand writing Mutlu" w:hAnsi="Hand writing Mutlu"/>
                    </w:rPr>
                    <w:t xml:space="preserve"> renkli cümleleri siz söyleyin çocuğunuz defterine yazsın.</w:t>
                  </w:r>
                </w:p>
              </w:txbxContent>
            </v:textbox>
          </v:shape>
        </w:pict>
      </w:r>
      <w:r w:rsidR="00835872">
        <w:rPr>
          <w:rFonts w:ascii="Hand writing Mutlu" w:hAnsi="Hand writing Mutlu"/>
          <w:sz w:val="48"/>
          <w:szCs w:val="48"/>
        </w:rPr>
        <w:t xml:space="preserve"> </w:t>
      </w:r>
      <w:r w:rsidR="00714B8F" w:rsidRPr="00FE3431">
        <w:rPr>
          <w:rFonts w:ascii="Hand writing Mutlu" w:hAnsi="Hand writing Mutlu"/>
          <w:color w:val="FF0000"/>
          <w:sz w:val="48"/>
          <w:szCs w:val="48"/>
        </w:rPr>
        <w:t>Galip bilgisayarın rengi çok güzel.</w:t>
      </w:r>
    </w:p>
    <w:p w:rsidR="00714B8F" w:rsidRPr="00E04EFB" w:rsidRDefault="003413BA" w:rsidP="00E04EFB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pict>
          <v:shape id="_x0000_s1027" type="#_x0000_t202" style="position:absolute;margin-left:371.05pt;margin-top:49.55pt;width:136.5pt;height:43.5pt;z-index:251659264">
            <v:textbox>
              <w:txbxContent>
                <w:p w:rsidR="00CA28DD" w:rsidRPr="00CA28DD" w:rsidRDefault="00CA28DD" w:rsidP="00CA28DD">
                  <w:pPr>
                    <w:pStyle w:val="AralkYok"/>
                    <w:rPr>
                      <w:rFonts w:ascii="Hand writing Mutlu" w:hAnsi="Hand writing Mutlu"/>
                    </w:rPr>
                  </w:pPr>
                  <w:r w:rsidRPr="00CA28DD">
                    <w:rPr>
                      <w:rFonts w:ascii="Hand writing Mutlu" w:hAnsi="Hand writing Mutlu"/>
                    </w:rPr>
                    <w:t>Mustafa ÖZTÜRK</w:t>
                  </w:r>
                </w:p>
                <w:p w:rsidR="00CA28DD" w:rsidRPr="00CA28DD" w:rsidRDefault="00CA28DD" w:rsidP="00CA28DD">
                  <w:pPr>
                    <w:pStyle w:val="AralkYok"/>
                    <w:rPr>
                      <w:rFonts w:ascii="Hand writing Mutlu" w:hAnsi="Hand writing Mutlu"/>
                    </w:rPr>
                  </w:pPr>
                  <w:r w:rsidRPr="00CA28DD">
                    <w:rPr>
                      <w:rFonts w:ascii="Hand writing Mutlu" w:hAnsi="Hand writing Mutlu"/>
                    </w:rPr>
                    <w:t>1/D Sınıf Öğretmeni</w:t>
                  </w:r>
                </w:p>
                <w:p w:rsidR="00CA28DD" w:rsidRPr="00CA28DD" w:rsidRDefault="00CA28DD" w:rsidP="00CA28DD">
                  <w:pPr>
                    <w:rPr>
                      <w:rFonts w:ascii="Hand writing Mutlu" w:hAnsi="Hand writing Mutlu"/>
                    </w:rPr>
                  </w:pPr>
                </w:p>
              </w:txbxContent>
            </v:textbox>
          </v:shape>
        </w:pict>
      </w:r>
    </w:p>
    <w:sectPr w:rsidR="00714B8F" w:rsidRPr="00E04EFB" w:rsidSect="00714B8F">
      <w:pgSz w:w="11906" w:h="16838"/>
      <w:pgMar w:top="56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BA" w:rsidRDefault="003413BA" w:rsidP="00CA28DD">
      <w:pPr>
        <w:spacing w:after="0" w:line="240" w:lineRule="auto"/>
      </w:pPr>
      <w:r>
        <w:separator/>
      </w:r>
    </w:p>
  </w:endnote>
  <w:endnote w:type="continuationSeparator" w:id="0">
    <w:p w:rsidR="003413BA" w:rsidRDefault="003413BA" w:rsidP="00CA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BA" w:rsidRDefault="003413BA" w:rsidP="00CA28DD">
      <w:pPr>
        <w:spacing w:after="0" w:line="240" w:lineRule="auto"/>
      </w:pPr>
      <w:r>
        <w:separator/>
      </w:r>
    </w:p>
  </w:footnote>
  <w:footnote w:type="continuationSeparator" w:id="0">
    <w:p w:rsidR="003413BA" w:rsidRDefault="003413BA" w:rsidP="00CA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4EFB"/>
    <w:rsid w:val="003413BA"/>
    <w:rsid w:val="0049148F"/>
    <w:rsid w:val="005E3CF7"/>
    <w:rsid w:val="00714B8F"/>
    <w:rsid w:val="00835872"/>
    <w:rsid w:val="00CA28DD"/>
    <w:rsid w:val="00E04EFB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A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28DD"/>
  </w:style>
  <w:style w:type="paragraph" w:styleId="Altbilgi">
    <w:name w:val="footer"/>
    <w:basedOn w:val="Normal"/>
    <w:link w:val="AltbilgiChar"/>
    <w:uiPriority w:val="99"/>
    <w:semiHidden/>
    <w:unhideWhenUsed/>
    <w:rsid w:val="00CA2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A28DD"/>
  </w:style>
  <w:style w:type="paragraph" w:styleId="AralkYok">
    <w:name w:val="No Spacing"/>
    <w:uiPriority w:val="1"/>
    <w:qFormat/>
    <w:rsid w:val="00CA2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2016-01-03T17:36:00Z</dcterms:created>
  <dcterms:modified xsi:type="dcterms:W3CDTF">2016-01-03T17:36:00Z</dcterms:modified>
</cp:coreProperties>
</file>