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28" w:rsidRPr="00502628" w:rsidRDefault="00502628" w:rsidP="00AB60FD">
      <w:pPr>
        <w:rPr>
          <w:rFonts w:eastAsia="Calibri"/>
          <w:b/>
          <w:noProof/>
        </w:rPr>
      </w:pPr>
      <w:r w:rsidRPr="00502628">
        <w:rPr>
          <w:rFonts w:eastAsia="Calibri"/>
          <w:b/>
          <w:noProof/>
        </w:rPr>
        <w:t>Adı  Soyadı</w:t>
      </w:r>
      <w:r>
        <w:rPr>
          <w:rFonts w:eastAsia="Calibri"/>
          <w:b/>
          <w:noProof/>
        </w:rPr>
        <w:t xml:space="preserve"> </w:t>
      </w:r>
      <w:r w:rsidRPr="00502628">
        <w:rPr>
          <w:rFonts w:eastAsia="Calibri"/>
          <w:b/>
          <w:noProof/>
        </w:rPr>
        <w:t>:</w:t>
      </w:r>
      <w:r>
        <w:rPr>
          <w:rFonts w:eastAsia="Calibri"/>
          <w:b/>
          <w:noProof/>
        </w:rPr>
        <w:t xml:space="preserve">  </w:t>
      </w:r>
      <w:r>
        <w:rPr>
          <w:rFonts w:eastAsia="Calibri"/>
          <w:b/>
          <w:noProof/>
        </w:rPr>
        <w:br/>
        <w:t xml:space="preserve">No :            </w:t>
      </w:r>
      <w:r>
        <w:rPr>
          <w:rFonts w:eastAsia="Calibri"/>
          <w:b/>
          <w:noProof/>
        </w:rPr>
        <w:tab/>
      </w:r>
      <w:r>
        <w:rPr>
          <w:rFonts w:eastAsia="Calibri"/>
          <w:b/>
          <w:noProof/>
        </w:rPr>
        <w:tab/>
      </w:r>
      <w:r>
        <w:rPr>
          <w:rFonts w:eastAsia="Calibri"/>
          <w:b/>
          <w:noProof/>
        </w:rPr>
        <w:tab/>
      </w:r>
      <w:r>
        <w:rPr>
          <w:rFonts w:eastAsia="Calibri"/>
          <w:b/>
          <w:noProof/>
        </w:rPr>
        <w:tab/>
      </w:r>
      <w:r>
        <w:rPr>
          <w:rFonts w:eastAsia="Calibri"/>
          <w:b/>
          <w:noProof/>
        </w:rPr>
        <w:tab/>
      </w:r>
      <w:r>
        <w:rPr>
          <w:rFonts w:eastAsia="Calibri"/>
          <w:b/>
          <w:noProof/>
        </w:rPr>
        <w:tab/>
      </w:r>
      <w:r>
        <w:rPr>
          <w:rFonts w:eastAsia="Calibri"/>
          <w:b/>
          <w:noProof/>
        </w:rPr>
        <w:tab/>
      </w:r>
      <w:r>
        <w:rPr>
          <w:rFonts w:eastAsia="Calibri"/>
          <w:b/>
          <w:noProof/>
        </w:rPr>
        <w:tab/>
      </w:r>
      <w:r>
        <w:rPr>
          <w:rFonts w:eastAsia="Calibri"/>
          <w:b/>
          <w:noProof/>
        </w:rPr>
        <w:tab/>
        <w:t>11.04.201</w:t>
      </w:r>
      <w:r w:rsidR="00157374">
        <w:rPr>
          <w:rFonts w:eastAsia="Calibri"/>
          <w:b/>
          <w:noProof/>
        </w:rPr>
        <w:t>9</w:t>
      </w:r>
      <w:r w:rsidRPr="00502628">
        <w:rPr>
          <w:rFonts w:eastAsia="Calibri"/>
          <w:b/>
          <w:noProof/>
        </w:rPr>
        <w:br/>
      </w:r>
    </w:p>
    <w:p w:rsidR="007A0680" w:rsidRPr="00CC0863" w:rsidRDefault="007A0680" w:rsidP="00AB60FD">
      <w:pPr>
        <w:rPr>
          <w:rFonts w:eastAsia="Calibri"/>
          <w:b/>
        </w:rPr>
      </w:pPr>
      <w:r w:rsidRPr="00CC0863">
        <w:rPr>
          <w:rFonts w:eastAsia="Calibri"/>
          <w:b/>
          <w:noProof/>
        </w:rPr>
        <w:t>201</w:t>
      </w:r>
      <w:r w:rsidR="00157374">
        <w:rPr>
          <w:rFonts w:eastAsia="Calibri"/>
          <w:b/>
          <w:noProof/>
        </w:rPr>
        <w:t>8</w:t>
      </w:r>
      <w:r w:rsidRPr="00CC0863">
        <w:rPr>
          <w:rFonts w:eastAsia="Calibri"/>
          <w:b/>
          <w:noProof/>
        </w:rPr>
        <w:t>-201</w:t>
      </w:r>
      <w:r w:rsidR="00157374">
        <w:rPr>
          <w:rFonts w:eastAsia="Calibri"/>
          <w:b/>
          <w:noProof/>
        </w:rPr>
        <w:t>9</w:t>
      </w:r>
      <w:r w:rsidRPr="00CC0863">
        <w:rPr>
          <w:rFonts w:eastAsia="Calibri"/>
          <w:b/>
          <w:noProof/>
        </w:rPr>
        <w:t xml:space="preserve"> EĞİTİM-ÖĞRETİM YILI </w:t>
      </w:r>
      <w:r w:rsidR="00157374">
        <w:rPr>
          <w:rFonts w:eastAsia="Calibri"/>
          <w:b/>
          <w:noProof/>
        </w:rPr>
        <w:t>…………….</w:t>
      </w:r>
      <w:r w:rsidRPr="00CC0863">
        <w:rPr>
          <w:rFonts w:eastAsia="Calibri"/>
          <w:b/>
          <w:noProof/>
        </w:rPr>
        <w:t xml:space="preserve">  </w:t>
      </w:r>
      <w:r w:rsidRPr="00CC0863">
        <w:rPr>
          <w:rFonts w:eastAsia="Calibri"/>
          <w:b/>
        </w:rPr>
        <w:t>İLKOKULU</w:t>
      </w:r>
    </w:p>
    <w:p w:rsidR="00847A12" w:rsidRPr="00157374" w:rsidRDefault="00C10CD9" w:rsidP="00ED0D66">
      <w:pPr>
        <w:jc w:val="both"/>
        <w:rPr>
          <w:rFonts w:eastAsia="Calibri"/>
          <w:b/>
        </w:rPr>
      </w:pPr>
      <w:r w:rsidRPr="00157374">
        <w:rPr>
          <w:rFonts w:eastAsia="Calibri"/>
          <w:b/>
        </w:rPr>
        <w:t>FEN ve TEKNOLOJİ DERSİ 2.DÖNEM 1</w:t>
      </w:r>
      <w:r w:rsidR="007A0680" w:rsidRPr="00157374">
        <w:rPr>
          <w:rFonts w:eastAsia="Calibri"/>
          <w:b/>
        </w:rPr>
        <w:t>. YAZILI SINAV SORULARI</w:t>
      </w:r>
      <w:bookmarkStart w:id="0" w:name="_GoBack"/>
      <w:bookmarkEnd w:id="0"/>
    </w:p>
    <w:p w:rsidR="008F0AAD" w:rsidRPr="00C5062B" w:rsidRDefault="00FB4C1C" w:rsidP="00ED0D66">
      <w:pPr>
        <w:jc w:val="both"/>
        <w:rPr>
          <w:rFonts w:eastAsia="Calibri"/>
        </w:rPr>
      </w:pPr>
      <w:proofErr w:type="gramStart"/>
      <w:r w:rsidRPr="00FB4C1C">
        <w:t>A</w:t>
      </w:r>
      <w:r w:rsidR="00ED0D66">
        <w:t xml:space="preserve">şağıdaki </w:t>
      </w:r>
      <w:r w:rsidR="008F0AAD" w:rsidRPr="00FB4C1C">
        <w:t xml:space="preserve"> </w:t>
      </w:r>
      <w:r w:rsidR="00ED0D66" w:rsidRPr="00ED0D66">
        <w:rPr>
          <w:b/>
        </w:rPr>
        <w:t>b</w:t>
      </w:r>
      <w:r w:rsidR="008F0AAD" w:rsidRPr="00ED0D66">
        <w:rPr>
          <w:rStyle w:val="Gl"/>
          <w:b w:val="0"/>
        </w:rPr>
        <w:t>ilgilerden</w:t>
      </w:r>
      <w:proofErr w:type="gramEnd"/>
      <w:r w:rsidR="008F0AAD" w:rsidRPr="00FB4C1C">
        <w:t xml:space="preserve"> doğru olanların başına “</w:t>
      </w:r>
      <w:r w:rsidR="008F0AAD" w:rsidRPr="00ED0D66">
        <w:rPr>
          <w:b/>
        </w:rPr>
        <w:t>D</w:t>
      </w:r>
      <w:r w:rsidR="008F0AAD" w:rsidRPr="00FB4C1C">
        <w:t xml:space="preserve">”, yanlış olanlara ise </w:t>
      </w:r>
      <w:r w:rsidR="008F0AAD" w:rsidRPr="00ED0D66">
        <w:rPr>
          <w:b/>
        </w:rPr>
        <w:t>“Y”</w:t>
      </w:r>
      <w:r w:rsidR="008F0AAD" w:rsidRPr="00FB4C1C">
        <w:t xml:space="preserve"> harfi koyunuz.</w:t>
      </w:r>
      <w:r w:rsidR="005E51BF">
        <w:t>(Her soru 2 puan)</w:t>
      </w:r>
    </w:p>
    <w:p w:rsidR="00AC7304" w:rsidRPr="00FB4C1C" w:rsidRDefault="0075002B" w:rsidP="00AB60FD">
      <w:pPr>
        <w:tabs>
          <w:tab w:val="left" w:pos="8895"/>
        </w:tabs>
        <w:spacing w:after="20"/>
        <w:ind w:hanging="720"/>
      </w:pPr>
      <w:r w:rsidRPr="00FB4C1C">
        <w:rPr>
          <w:rFonts w:eastAsia="Arial Unicode MS"/>
        </w:rPr>
        <w:t xml:space="preserve"> </w:t>
      </w:r>
      <w:r w:rsidR="007A0680">
        <w:rPr>
          <w:rFonts w:eastAsia="Arial Unicode MS"/>
        </w:rPr>
        <w:t>(…</w:t>
      </w:r>
      <w:r w:rsidR="005B1AB8" w:rsidRPr="00FB4C1C">
        <w:rPr>
          <w:rFonts w:eastAsia="Arial Unicode MS"/>
        </w:rPr>
        <w:t xml:space="preserve">)  </w:t>
      </w:r>
      <w:r w:rsidRPr="00FB4C1C">
        <w:t>İskelet ve kas sağlığımızı korumak için güneş ışığından yeterince faydalanmalıyız.</w:t>
      </w:r>
    </w:p>
    <w:p w:rsidR="00AC7304" w:rsidRPr="00FB4C1C" w:rsidRDefault="007A0680" w:rsidP="00AB60FD">
      <w:pPr>
        <w:tabs>
          <w:tab w:val="left" w:pos="8895"/>
        </w:tabs>
        <w:spacing w:after="20"/>
        <w:ind w:hanging="720"/>
        <w:rPr>
          <w:rFonts w:eastAsia="Arial Unicode MS"/>
        </w:rPr>
      </w:pPr>
      <w:r>
        <w:rPr>
          <w:rFonts w:eastAsia="Arial Unicode MS"/>
        </w:rPr>
        <w:t>(…</w:t>
      </w:r>
      <w:r w:rsidR="005B1AB8" w:rsidRPr="00FB4C1C">
        <w:rPr>
          <w:rFonts w:eastAsia="Arial Unicode MS"/>
        </w:rPr>
        <w:t xml:space="preserve">)  </w:t>
      </w:r>
      <w:proofErr w:type="gramStart"/>
      <w:r w:rsidR="00FB4C1C" w:rsidRPr="00FB4C1C">
        <w:t>Aydınlatmanın  çok</w:t>
      </w:r>
      <w:proofErr w:type="gramEnd"/>
      <w:r w:rsidR="00FB4C1C" w:rsidRPr="00FB4C1C">
        <w:t xml:space="preserve"> fazla olduğu yerlerde</w:t>
      </w:r>
      <w:r w:rsidR="00FB4C1C">
        <w:t xml:space="preserve"> </w:t>
      </w:r>
      <w:r w:rsidR="00514174">
        <w:t>gök cisimlerini daha iyi görürüz.</w:t>
      </w:r>
      <w:r w:rsidR="00FB4C1C" w:rsidRPr="00FB4C1C">
        <w:t xml:space="preserve"> </w:t>
      </w:r>
    </w:p>
    <w:p w:rsidR="002B1535" w:rsidRPr="00FB4C1C" w:rsidRDefault="00AC7304" w:rsidP="00AB60FD">
      <w:pPr>
        <w:spacing w:after="20"/>
        <w:ind w:left="-720" w:hanging="360"/>
        <w:rPr>
          <w:rFonts w:eastAsia="Arial Unicode MS"/>
        </w:rPr>
      </w:pPr>
      <w:r w:rsidRPr="00FB4C1C">
        <w:rPr>
          <w:rFonts w:eastAsia="Arial Unicode MS"/>
        </w:rPr>
        <w:t xml:space="preserve">       </w:t>
      </w:r>
      <w:r w:rsidR="007A0680">
        <w:rPr>
          <w:rFonts w:eastAsia="Arial Unicode MS"/>
        </w:rPr>
        <w:t>(…</w:t>
      </w:r>
      <w:r w:rsidR="005B1AB8" w:rsidRPr="00FB4C1C">
        <w:rPr>
          <w:rFonts w:eastAsia="Arial Unicode MS"/>
        </w:rPr>
        <w:t xml:space="preserve">)  </w:t>
      </w:r>
      <w:r w:rsidR="007A0680">
        <w:t>Kuvvet uygulayarak her cismi hareket ettiririz ve şeklini değiştiririz.</w:t>
      </w:r>
      <w:r w:rsidR="002B1535" w:rsidRPr="00FB4C1C">
        <w:rPr>
          <w:rFonts w:eastAsia="Arial Unicode MS"/>
        </w:rPr>
        <w:t xml:space="preserve"> </w:t>
      </w:r>
    </w:p>
    <w:p w:rsidR="005B1AB8" w:rsidRPr="00FB4C1C" w:rsidRDefault="002B1535" w:rsidP="00AB60FD">
      <w:pPr>
        <w:spacing w:after="20"/>
        <w:ind w:left="-720" w:hanging="360"/>
        <w:rPr>
          <w:rFonts w:eastAsia="Arial Unicode MS"/>
        </w:rPr>
      </w:pPr>
      <w:r w:rsidRPr="00FB4C1C">
        <w:rPr>
          <w:rFonts w:eastAsia="Arial Unicode MS"/>
        </w:rPr>
        <w:t xml:space="preserve">       </w:t>
      </w:r>
      <w:r w:rsidR="007A0680">
        <w:rPr>
          <w:rFonts w:eastAsia="Arial Unicode MS"/>
        </w:rPr>
        <w:t>(…</w:t>
      </w:r>
      <w:r w:rsidR="005B1AB8" w:rsidRPr="00FB4C1C">
        <w:rPr>
          <w:rFonts w:eastAsia="Arial Unicode MS"/>
        </w:rPr>
        <w:t xml:space="preserve">)  </w:t>
      </w:r>
      <w:r w:rsidR="007E50A1">
        <w:t>V</w:t>
      </w:r>
      <w:r w:rsidR="007A0680">
        <w:t>ücudumuza besinler alırız, solunum yaparak besinleri yakarız ve enerji elde ederiz.</w:t>
      </w:r>
    </w:p>
    <w:p w:rsidR="0006238A" w:rsidRPr="00FB4C1C" w:rsidRDefault="007A0680" w:rsidP="00AB60FD">
      <w:pPr>
        <w:spacing w:after="20"/>
        <w:ind w:hanging="720"/>
        <w:rPr>
          <w:rFonts w:eastAsia="Arial Unicode MS"/>
        </w:rPr>
      </w:pPr>
      <w:r>
        <w:rPr>
          <w:rFonts w:eastAsia="Arial Unicode MS"/>
        </w:rPr>
        <w:t>(…</w:t>
      </w:r>
      <w:r w:rsidR="005B1AB8" w:rsidRPr="00FB4C1C">
        <w:rPr>
          <w:rFonts w:eastAsia="Arial Unicode MS"/>
        </w:rPr>
        <w:t xml:space="preserve">)  </w:t>
      </w:r>
      <w:r w:rsidR="0008033B">
        <w:t>Sol elimizle yazı yazıyorsak ışık sol üstten, sağ elimizle yazıyorsak ışık sağ üstten gelmelidir</w:t>
      </w:r>
      <w:proofErr w:type="gramStart"/>
      <w:r w:rsidR="0008033B">
        <w:t>.</w:t>
      </w:r>
      <w:r w:rsidR="0006238A" w:rsidRPr="00FB4C1C">
        <w:t>.</w:t>
      </w:r>
      <w:proofErr w:type="gramEnd"/>
      <w:r w:rsidR="0006238A" w:rsidRPr="00FB4C1C">
        <w:rPr>
          <w:rFonts w:eastAsia="Arial Unicode MS"/>
        </w:rPr>
        <w:t xml:space="preserve"> </w:t>
      </w:r>
    </w:p>
    <w:p w:rsidR="0006238A" w:rsidRPr="00FB4C1C" w:rsidRDefault="007A0680" w:rsidP="00AB60FD">
      <w:pPr>
        <w:spacing w:after="20"/>
        <w:ind w:hanging="720"/>
        <w:rPr>
          <w:rFonts w:eastAsia="Arial Unicode MS"/>
        </w:rPr>
      </w:pPr>
      <w:r>
        <w:rPr>
          <w:rFonts w:eastAsia="Arial Unicode MS"/>
        </w:rPr>
        <w:t>(…</w:t>
      </w:r>
      <w:r w:rsidR="0006238A" w:rsidRPr="00FB4C1C">
        <w:rPr>
          <w:rFonts w:eastAsia="Arial Unicode MS"/>
        </w:rPr>
        <w:t xml:space="preserve">) </w:t>
      </w:r>
      <w:r w:rsidR="00A071EA" w:rsidRPr="00FB4C1C">
        <w:t xml:space="preserve"> </w:t>
      </w:r>
      <w:r w:rsidR="00380510">
        <w:rPr>
          <w:bCs/>
        </w:rPr>
        <w:t>Bir kilogramlık bir demir parçasının kütlesi, 1000gramlık pamuğun kütlesine eşittir.</w:t>
      </w:r>
      <w:r w:rsidR="0006238A" w:rsidRPr="00FB4C1C">
        <w:t xml:space="preserve">     </w:t>
      </w:r>
    </w:p>
    <w:p w:rsidR="005B1AB8" w:rsidRPr="00FB4C1C" w:rsidRDefault="007A0680" w:rsidP="00AB60FD">
      <w:pPr>
        <w:spacing w:after="20"/>
        <w:ind w:hanging="720"/>
        <w:rPr>
          <w:rFonts w:eastAsia="Arial Unicode MS"/>
        </w:rPr>
      </w:pPr>
      <w:r>
        <w:rPr>
          <w:rFonts w:eastAsia="Arial Unicode MS"/>
        </w:rPr>
        <w:t>(…</w:t>
      </w:r>
      <w:r w:rsidR="005B1AB8" w:rsidRPr="00FB4C1C">
        <w:rPr>
          <w:rFonts w:eastAsia="Arial Unicode MS"/>
        </w:rPr>
        <w:t xml:space="preserve">)  </w:t>
      </w:r>
      <w:r w:rsidR="00212E55">
        <w:t>Kum- su karışımını, suyu buharlaştırarak birbirinden buharlaştırma yöntemi ile ayırabiliriz.</w:t>
      </w:r>
    </w:p>
    <w:p w:rsidR="005B1AB8" w:rsidRPr="00FB4C1C" w:rsidRDefault="007A0680" w:rsidP="00AB60FD">
      <w:pPr>
        <w:spacing w:after="20"/>
        <w:ind w:left="-360" w:hanging="360"/>
        <w:rPr>
          <w:rFonts w:eastAsia="Arial Unicode MS"/>
        </w:rPr>
      </w:pPr>
      <w:r>
        <w:rPr>
          <w:rFonts w:eastAsia="Arial Unicode MS"/>
        </w:rPr>
        <w:t>(…</w:t>
      </w:r>
      <w:r w:rsidR="005B1AB8" w:rsidRPr="00FB4C1C">
        <w:rPr>
          <w:rFonts w:eastAsia="Arial Unicode MS"/>
        </w:rPr>
        <w:t xml:space="preserve">)  </w:t>
      </w:r>
      <w:r w:rsidR="009079EF">
        <w:t xml:space="preserve">İlk insanlar aydınlatma aracı </w:t>
      </w:r>
      <w:r w:rsidR="00FA0054">
        <w:t>olarak gaz lambalarını kullanmışlardır.</w:t>
      </w:r>
    </w:p>
    <w:p w:rsidR="002B1535" w:rsidRPr="00FB4C1C" w:rsidRDefault="007A0680" w:rsidP="00AB60FD">
      <w:pPr>
        <w:spacing w:after="20"/>
        <w:ind w:hanging="720"/>
      </w:pPr>
      <w:r>
        <w:rPr>
          <w:rFonts w:eastAsia="Arial Unicode MS"/>
        </w:rPr>
        <w:t>(…</w:t>
      </w:r>
      <w:r w:rsidR="005B1AB8" w:rsidRPr="00FB4C1C">
        <w:rPr>
          <w:rFonts w:eastAsia="Arial Unicode MS"/>
        </w:rPr>
        <w:t>)</w:t>
      </w:r>
      <w:r w:rsidR="00273A53" w:rsidRPr="00FB4C1C">
        <w:rPr>
          <w:rFonts w:eastAsia="Arial Unicode MS"/>
        </w:rPr>
        <w:t xml:space="preserve">  </w:t>
      </w:r>
      <w:r w:rsidR="009079EF">
        <w:rPr>
          <w:rFonts w:eastAsia="Arial Unicode MS"/>
        </w:rPr>
        <w:t>Gürültü olarak adlandırılan ses kirliliği günümüzde bir çevre sorunu haline gelmiştir.</w:t>
      </w:r>
    </w:p>
    <w:p w:rsidR="005A4C9C" w:rsidRDefault="007A0680" w:rsidP="00AB60FD">
      <w:pPr>
        <w:spacing w:after="20"/>
        <w:ind w:hanging="720"/>
      </w:pPr>
      <w:r>
        <w:rPr>
          <w:rFonts w:eastAsia="Arial Unicode MS"/>
        </w:rPr>
        <w:t>(…</w:t>
      </w:r>
      <w:r w:rsidR="0006238A" w:rsidRPr="00FB4C1C">
        <w:rPr>
          <w:rFonts w:eastAsia="Arial Unicode MS"/>
        </w:rPr>
        <w:t xml:space="preserve">)  </w:t>
      </w:r>
      <w:r w:rsidR="00EE00D6">
        <w:t>İki veya daha fazla madde bir araya gelerek karışımı meydana getirirler.</w:t>
      </w:r>
    </w:p>
    <w:p w:rsidR="005A4C9C" w:rsidRDefault="005A4C9C" w:rsidP="00AB60FD">
      <w:pPr>
        <w:spacing w:after="20"/>
        <w:ind w:hanging="720"/>
        <w:rPr>
          <w:b/>
        </w:rPr>
      </w:pPr>
    </w:p>
    <w:p w:rsidR="00ED0D66" w:rsidRDefault="005A4C9C" w:rsidP="005A4C9C">
      <w:pPr>
        <w:spacing w:after="20"/>
        <w:ind w:hanging="720"/>
        <w:rPr>
          <w:b/>
        </w:rPr>
      </w:pPr>
      <w:r>
        <w:rPr>
          <w:b/>
        </w:rPr>
        <w:t>B</w:t>
      </w:r>
      <w:r w:rsidR="00ED0D66">
        <w:rPr>
          <w:b/>
        </w:rPr>
        <w:t>ulut</w:t>
      </w:r>
      <w:r>
        <w:rPr>
          <w:b/>
        </w:rPr>
        <w:t xml:space="preserve"> – karışım </w:t>
      </w:r>
      <w:r w:rsidR="00ED0D66">
        <w:rPr>
          <w:b/>
        </w:rPr>
        <w:t>– ses</w:t>
      </w:r>
      <w:r>
        <w:rPr>
          <w:b/>
        </w:rPr>
        <w:t xml:space="preserve"> </w:t>
      </w:r>
      <w:r w:rsidR="00ED0D66">
        <w:rPr>
          <w:b/>
        </w:rPr>
        <w:t xml:space="preserve">– ses </w:t>
      </w:r>
      <w:r>
        <w:rPr>
          <w:b/>
        </w:rPr>
        <w:t>kirliliği</w:t>
      </w:r>
      <w:r w:rsidR="00ED0D66">
        <w:rPr>
          <w:b/>
        </w:rPr>
        <w:t xml:space="preserve">– geri </w:t>
      </w:r>
      <w:r>
        <w:rPr>
          <w:b/>
        </w:rPr>
        <w:t>dönüşüm</w:t>
      </w:r>
      <w:r w:rsidR="00ED0D66">
        <w:rPr>
          <w:b/>
        </w:rPr>
        <w:t xml:space="preserve">– </w:t>
      </w:r>
      <w:r>
        <w:rPr>
          <w:b/>
        </w:rPr>
        <w:t>mum</w:t>
      </w:r>
      <w:r w:rsidR="00ED0D66">
        <w:rPr>
          <w:b/>
        </w:rPr>
        <w:t xml:space="preserve">– hal </w:t>
      </w:r>
      <w:r>
        <w:rPr>
          <w:b/>
        </w:rPr>
        <w:t>değişimi</w:t>
      </w:r>
      <w:r w:rsidR="00ED0D66">
        <w:rPr>
          <w:b/>
        </w:rPr>
        <w:t>–</w:t>
      </w:r>
      <w:r>
        <w:rPr>
          <w:b/>
        </w:rPr>
        <w:t xml:space="preserve"> pürüzlü-</w:t>
      </w:r>
      <w:r w:rsidR="00ED0D66">
        <w:rPr>
          <w:b/>
        </w:rPr>
        <w:t xml:space="preserve"> yarı saydam</w:t>
      </w:r>
      <w:r>
        <w:rPr>
          <w:b/>
        </w:rPr>
        <w:t xml:space="preserve">- </w:t>
      </w:r>
      <w:proofErr w:type="spellStart"/>
      <w:r w:rsidR="00ED0D66">
        <w:rPr>
          <w:b/>
        </w:rPr>
        <w:t>sublimleşme</w:t>
      </w:r>
      <w:proofErr w:type="spellEnd"/>
    </w:p>
    <w:p w:rsidR="00ED0D66" w:rsidRDefault="00ED0D66" w:rsidP="00ED0D66">
      <w:pPr>
        <w:spacing w:after="20"/>
        <w:ind w:hanging="720"/>
        <w:rPr>
          <w:b/>
        </w:rPr>
      </w:pPr>
      <w:r>
        <w:rPr>
          <w:b/>
        </w:rPr>
        <w:t xml:space="preserve">   Aşağıdaki cümlelerdeki boşlukları uygun sözcüklerle tamamlayınız. ( Her soru 2 puan)</w:t>
      </w:r>
    </w:p>
    <w:p w:rsidR="00511C13" w:rsidRPr="00C66BF4" w:rsidRDefault="005B1AB8" w:rsidP="00AB60FD">
      <w:pPr>
        <w:spacing w:after="20"/>
        <w:ind w:hanging="720"/>
        <w:rPr>
          <w:b/>
        </w:rPr>
      </w:pPr>
      <w:r w:rsidRPr="00FB4C1C">
        <w:rPr>
          <w:b/>
        </w:rPr>
        <w:t>1</w:t>
      </w:r>
      <w:r w:rsidR="00E135B5" w:rsidRPr="00FB4C1C">
        <w:rPr>
          <w:b/>
        </w:rPr>
        <w:t>.</w:t>
      </w:r>
      <w:r w:rsidRPr="00FB4C1C">
        <w:t xml:space="preserve">  </w:t>
      </w:r>
      <w:r w:rsidR="00C66BF4">
        <w:rPr>
          <w:color w:val="000000"/>
        </w:rPr>
        <w:t xml:space="preserve">Sallanma, üfleme, çekme ve vurma gibi etkilerle cisimler </w:t>
      </w:r>
      <w:r w:rsidR="00EA0CFD">
        <w:rPr>
          <w:color w:val="000000"/>
        </w:rPr>
        <w:t xml:space="preserve">titreşir ve </w:t>
      </w:r>
      <w:r w:rsidR="00EA0CFD" w:rsidRPr="00EA0CFD">
        <w:rPr>
          <w:b/>
          <w:color w:val="000000"/>
        </w:rPr>
        <w:t>ses</w:t>
      </w:r>
      <w:r w:rsidR="00EA0CFD">
        <w:rPr>
          <w:color w:val="000000"/>
        </w:rPr>
        <w:t xml:space="preserve"> oluşur.</w:t>
      </w:r>
    </w:p>
    <w:p w:rsidR="00511C13" w:rsidRPr="00FB4C1C" w:rsidRDefault="005B1AB8" w:rsidP="00AB60FD">
      <w:pPr>
        <w:tabs>
          <w:tab w:val="left" w:pos="7200"/>
        </w:tabs>
        <w:spacing w:after="20"/>
        <w:ind w:left="600" w:hanging="1320"/>
        <w:jc w:val="both"/>
        <w:rPr>
          <w:color w:val="000000"/>
        </w:rPr>
      </w:pPr>
      <w:r w:rsidRPr="00FB4C1C">
        <w:rPr>
          <w:b/>
        </w:rPr>
        <w:t>2</w:t>
      </w:r>
      <w:r w:rsidR="00E135B5" w:rsidRPr="00FB4C1C">
        <w:rPr>
          <w:b/>
        </w:rPr>
        <w:t>.</w:t>
      </w:r>
      <w:r w:rsidRPr="00FB4C1C">
        <w:t xml:space="preserve"> </w:t>
      </w:r>
      <w:r w:rsidR="00376746" w:rsidRPr="00FB4C1C">
        <w:t xml:space="preserve"> </w:t>
      </w:r>
      <w:r w:rsidR="001A1BE3">
        <w:t xml:space="preserve">Üzerine düşen ışığın bir kısmını geçirip bir kısmını geçirmeyene </w:t>
      </w:r>
      <w:proofErr w:type="gramStart"/>
      <w:r w:rsidR="00495745">
        <w:rPr>
          <w:b/>
          <w:sz w:val="16"/>
          <w:szCs w:val="16"/>
        </w:rPr>
        <w:t>………………………………..</w:t>
      </w:r>
      <w:proofErr w:type="gramEnd"/>
      <w:r w:rsidR="001A1BE3">
        <w:t xml:space="preserve"> </w:t>
      </w:r>
      <w:proofErr w:type="gramStart"/>
      <w:r w:rsidR="001A1BE3">
        <w:t>maddeler</w:t>
      </w:r>
      <w:proofErr w:type="gramEnd"/>
      <w:r w:rsidR="001A1BE3">
        <w:t xml:space="preserve"> denir. </w:t>
      </w:r>
    </w:p>
    <w:p w:rsidR="00511C13" w:rsidRPr="00FB4C1C" w:rsidRDefault="005B1AB8" w:rsidP="00AB60FD">
      <w:pPr>
        <w:tabs>
          <w:tab w:val="left" w:pos="7200"/>
        </w:tabs>
        <w:spacing w:after="20"/>
        <w:ind w:left="600" w:hanging="1320"/>
        <w:jc w:val="both"/>
        <w:rPr>
          <w:color w:val="000000"/>
        </w:rPr>
      </w:pPr>
      <w:r w:rsidRPr="00FB4C1C">
        <w:rPr>
          <w:b/>
        </w:rPr>
        <w:t>3</w:t>
      </w:r>
      <w:r w:rsidR="00E135B5" w:rsidRPr="00FB4C1C">
        <w:rPr>
          <w:b/>
        </w:rPr>
        <w:t>.</w:t>
      </w:r>
      <w:r w:rsidRPr="00FB4C1C">
        <w:t xml:space="preserve"> </w:t>
      </w:r>
      <w:r w:rsidR="008F0AAD" w:rsidRPr="00FB4C1C">
        <w:t xml:space="preserve"> </w:t>
      </w:r>
      <w:r w:rsidR="001A1BE3">
        <w:t xml:space="preserve">Katı maddelerin ısı alarak, sıvı hale geçmeden gaz haline geçmesine </w:t>
      </w:r>
      <w:proofErr w:type="gramStart"/>
      <w:r w:rsidR="00495745">
        <w:rPr>
          <w:b/>
          <w:sz w:val="16"/>
          <w:szCs w:val="16"/>
        </w:rPr>
        <w:t>………………………………………</w:t>
      </w:r>
      <w:proofErr w:type="gramEnd"/>
      <w:r w:rsidR="001A1BE3">
        <w:t xml:space="preserve"> </w:t>
      </w:r>
      <w:proofErr w:type="gramStart"/>
      <w:r w:rsidR="001A1BE3">
        <w:t>denir</w:t>
      </w:r>
      <w:proofErr w:type="gramEnd"/>
      <w:r w:rsidR="001A1BE3">
        <w:t>.</w:t>
      </w:r>
    </w:p>
    <w:p w:rsidR="00511C13" w:rsidRPr="00FB4C1C" w:rsidRDefault="005B1AB8" w:rsidP="00AB60FD">
      <w:pPr>
        <w:tabs>
          <w:tab w:val="left" w:pos="7200"/>
        </w:tabs>
        <w:spacing w:after="20"/>
        <w:ind w:left="600" w:hanging="1320"/>
        <w:jc w:val="both"/>
        <w:rPr>
          <w:color w:val="000000"/>
        </w:rPr>
      </w:pPr>
      <w:r w:rsidRPr="00FB4C1C">
        <w:rPr>
          <w:b/>
        </w:rPr>
        <w:t>4</w:t>
      </w:r>
      <w:r w:rsidR="00E135B5" w:rsidRPr="00FB4C1C">
        <w:rPr>
          <w:b/>
        </w:rPr>
        <w:t>.</w:t>
      </w:r>
      <w:r w:rsidR="002E1A6A" w:rsidRPr="00FB4C1C">
        <w:t xml:space="preserve"> </w:t>
      </w:r>
      <w:r w:rsidR="00B64C9C">
        <w:t xml:space="preserve">Isının etkisiyle maddelerin bulundukları halden başka bir hale geçmesine </w:t>
      </w:r>
      <w:proofErr w:type="gramStart"/>
      <w:r w:rsidR="00495745">
        <w:rPr>
          <w:b/>
          <w:sz w:val="16"/>
          <w:szCs w:val="16"/>
        </w:rPr>
        <w:t>………………………………………..</w:t>
      </w:r>
      <w:proofErr w:type="gramEnd"/>
      <w:r w:rsidR="00B64C9C">
        <w:t xml:space="preserve"> </w:t>
      </w:r>
      <w:proofErr w:type="gramStart"/>
      <w:r w:rsidR="00B64C9C">
        <w:t>denir</w:t>
      </w:r>
      <w:proofErr w:type="gramEnd"/>
      <w:r w:rsidR="00B64C9C">
        <w:t>.</w:t>
      </w:r>
    </w:p>
    <w:p w:rsidR="00511C13" w:rsidRPr="00FB4C1C" w:rsidRDefault="00807ED0" w:rsidP="00AB60FD">
      <w:pPr>
        <w:tabs>
          <w:tab w:val="left" w:pos="7200"/>
        </w:tabs>
        <w:spacing w:after="20"/>
        <w:ind w:left="-360" w:hanging="360"/>
        <w:jc w:val="both"/>
        <w:rPr>
          <w:color w:val="000000"/>
        </w:rPr>
      </w:pPr>
      <w:r w:rsidRPr="00FB4C1C">
        <w:rPr>
          <w:b/>
        </w:rPr>
        <w:t xml:space="preserve">5. </w:t>
      </w:r>
      <w:r w:rsidR="00511C13" w:rsidRPr="00FB4C1C">
        <w:rPr>
          <w:color w:val="000000"/>
        </w:rPr>
        <w:t xml:space="preserve">Birden çok saf maddenin bir araya gelerek oluşturdukları maddelere </w:t>
      </w:r>
      <w:proofErr w:type="gramStart"/>
      <w:r w:rsidR="00495745">
        <w:rPr>
          <w:b/>
          <w:bCs/>
          <w:sz w:val="16"/>
          <w:szCs w:val="16"/>
        </w:rPr>
        <w:t>……………………………….</w:t>
      </w:r>
      <w:proofErr w:type="gramEnd"/>
      <w:r w:rsidR="00024763">
        <w:rPr>
          <w:b/>
          <w:bCs/>
        </w:rPr>
        <w:t xml:space="preserve"> </w:t>
      </w:r>
      <w:r w:rsidR="00511C13" w:rsidRPr="00FB4C1C">
        <w:rPr>
          <w:b/>
          <w:bCs/>
        </w:rPr>
        <w:t xml:space="preserve"> </w:t>
      </w:r>
      <w:proofErr w:type="gramStart"/>
      <w:r w:rsidR="00511C13" w:rsidRPr="00FB4C1C">
        <w:rPr>
          <w:color w:val="000000"/>
        </w:rPr>
        <w:t>denir</w:t>
      </w:r>
      <w:proofErr w:type="gramEnd"/>
      <w:r w:rsidR="00511C13" w:rsidRPr="00FB4C1C">
        <w:rPr>
          <w:color w:val="000000"/>
        </w:rPr>
        <w:t>.</w:t>
      </w:r>
    </w:p>
    <w:p w:rsidR="00511C13" w:rsidRPr="00FB4C1C" w:rsidRDefault="00E135B5" w:rsidP="00AB60FD">
      <w:pPr>
        <w:tabs>
          <w:tab w:val="left" w:pos="7200"/>
        </w:tabs>
        <w:spacing w:after="20"/>
        <w:ind w:left="-360" w:hanging="360"/>
        <w:jc w:val="both"/>
      </w:pPr>
      <w:r w:rsidRPr="00FB4C1C">
        <w:rPr>
          <w:b/>
        </w:rPr>
        <w:t xml:space="preserve">6. </w:t>
      </w:r>
      <w:r w:rsidR="00F93F5A" w:rsidRPr="00FB4C1C">
        <w:rPr>
          <w:b/>
        </w:rPr>
        <w:t xml:space="preserve"> </w:t>
      </w:r>
      <w:r w:rsidR="007039D2">
        <w:t xml:space="preserve">Bazı atıkların çeşitli işlemlerden geçirilerek tekrar üretime hazır hale getirilmesine </w:t>
      </w:r>
      <w:proofErr w:type="gramStart"/>
      <w:r w:rsidR="00495745">
        <w:rPr>
          <w:b/>
        </w:rPr>
        <w:t>…</w:t>
      </w:r>
      <w:r w:rsidR="00495745">
        <w:rPr>
          <w:b/>
          <w:sz w:val="16"/>
          <w:szCs w:val="16"/>
        </w:rPr>
        <w:t>…………………………..</w:t>
      </w:r>
      <w:proofErr w:type="gramEnd"/>
      <w:r w:rsidR="007039D2">
        <w:t xml:space="preserve"> </w:t>
      </w:r>
      <w:proofErr w:type="gramStart"/>
      <w:r w:rsidR="007039D2">
        <w:t>denir</w:t>
      </w:r>
      <w:proofErr w:type="gramEnd"/>
      <w:r w:rsidR="007039D2">
        <w:t>.</w:t>
      </w:r>
    </w:p>
    <w:p w:rsidR="006B6FB3" w:rsidRPr="00FB4C1C" w:rsidRDefault="00E135B5" w:rsidP="00AB60FD">
      <w:pPr>
        <w:tabs>
          <w:tab w:val="left" w:pos="7200"/>
        </w:tabs>
        <w:spacing w:after="20"/>
        <w:ind w:left="-360" w:hanging="360"/>
        <w:jc w:val="both"/>
        <w:rPr>
          <w:b/>
        </w:rPr>
      </w:pPr>
      <w:r w:rsidRPr="00FB4C1C">
        <w:rPr>
          <w:b/>
        </w:rPr>
        <w:t xml:space="preserve">7. </w:t>
      </w:r>
      <w:r w:rsidR="0040086D" w:rsidRPr="0040086D">
        <w:t>Yeryüzünde suların ısınıp buharlaşması sonucu oluşan suyun gaz haline</w:t>
      </w:r>
      <w:r w:rsidR="0040086D">
        <w:rPr>
          <w:b/>
        </w:rPr>
        <w:t xml:space="preserve"> </w:t>
      </w:r>
      <w:proofErr w:type="gramStart"/>
      <w:r w:rsidR="00495745">
        <w:rPr>
          <w:b/>
          <w:sz w:val="16"/>
          <w:szCs w:val="16"/>
        </w:rPr>
        <w:t>………………………………</w:t>
      </w:r>
      <w:proofErr w:type="gramEnd"/>
      <w:r w:rsidR="0040086D">
        <w:rPr>
          <w:b/>
        </w:rPr>
        <w:t xml:space="preserve"> </w:t>
      </w:r>
      <w:proofErr w:type="gramStart"/>
      <w:r w:rsidR="0040086D" w:rsidRPr="0040086D">
        <w:t>denir</w:t>
      </w:r>
      <w:proofErr w:type="gramEnd"/>
      <w:r w:rsidR="0040086D" w:rsidRPr="0040086D">
        <w:t>.</w:t>
      </w:r>
    </w:p>
    <w:p w:rsidR="00051D66" w:rsidRPr="00FB4C1C" w:rsidRDefault="00E135B5" w:rsidP="00AB60FD">
      <w:pPr>
        <w:tabs>
          <w:tab w:val="left" w:pos="7200"/>
        </w:tabs>
        <w:spacing w:after="20"/>
        <w:ind w:left="-120" w:hanging="600"/>
        <w:jc w:val="both"/>
      </w:pPr>
      <w:r w:rsidRPr="00FB4C1C">
        <w:rPr>
          <w:b/>
        </w:rPr>
        <w:t xml:space="preserve">8. </w:t>
      </w:r>
      <w:r w:rsidR="00DA6E79" w:rsidRPr="00FB4C1C">
        <w:rPr>
          <w:color w:val="000000"/>
        </w:rPr>
        <w:t xml:space="preserve"> </w:t>
      </w:r>
      <w:r w:rsidR="0040086D">
        <w:t>İşi</w:t>
      </w:r>
      <w:r w:rsidR="00495745">
        <w:t>tmemizi</w:t>
      </w:r>
      <w:r w:rsidR="00051D66">
        <w:t>,</w:t>
      </w:r>
      <w:r w:rsidR="00495745">
        <w:t xml:space="preserve"> </w:t>
      </w:r>
      <w:r w:rsidR="00051D66">
        <w:t xml:space="preserve">psikolojik ve fiziksel dengemizi bozan gürültülere </w:t>
      </w:r>
      <w:proofErr w:type="gramStart"/>
      <w:r w:rsidR="00495745">
        <w:rPr>
          <w:b/>
          <w:sz w:val="16"/>
          <w:szCs w:val="16"/>
        </w:rPr>
        <w:t>……………………………………….</w:t>
      </w:r>
      <w:proofErr w:type="gramEnd"/>
      <w:r w:rsidR="00051D66">
        <w:t xml:space="preserve"> </w:t>
      </w:r>
      <w:proofErr w:type="gramStart"/>
      <w:r w:rsidR="00051D66">
        <w:t>denir</w:t>
      </w:r>
      <w:proofErr w:type="gramEnd"/>
      <w:r w:rsidR="00051D66">
        <w:t>.</w:t>
      </w:r>
    </w:p>
    <w:p w:rsidR="002D0115" w:rsidRDefault="00051D66" w:rsidP="00AE6EA2">
      <w:pPr>
        <w:tabs>
          <w:tab w:val="left" w:pos="7200"/>
          <w:tab w:val="right" w:pos="9049"/>
        </w:tabs>
        <w:spacing w:after="20"/>
        <w:ind w:left="-120" w:hanging="600"/>
        <w:jc w:val="both"/>
      </w:pPr>
      <w:r w:rsidRPr="00FB4C1C">
        <w:rPr>
          <w:b/>
        </w:rPr>
        <w:t xml:space="preserve">9. </w:t>
      </w:r>
      <w:r w:rsidRPr="00051D66">
        <w:t>Elimizle bir cisme  dokunduğ</w:t>
      </w:r>
      <w:r w:rsidR="00AA34C8">
        <w:t>u</w:t>
      </w:r>
      <w:r w:rsidRPr="00051D66">
        <w:t>muzda elimiz cisim üzerinde kaymıyorsa böyle maddelere</w:t>
      </w:r>
      <w:r w:rsidR="00AB60FD">
        <w:t xml:space="preserve"> </w:t>
      </w:r>
      <w:proofErr w:type="gramStart"/>
      <w:r w:rsidR="00495745">
        <w:rPr>
          <w:sz w:val="16"/>
          <w:szCs w:val="16"/>
        </w:rPr>
        <w:t>……………………….</w:t>
      </w:r>
      <w:proofErr w:type="gramEnd"/>
      <w:r w:rsidR="002D0115">
        <w:t xml:space="preserve"> </w:t>
      </w:r>
      <w:proofErr w:type="gramStart"/>
      <w:r w:rsidR="002D0115">
        <w:t>denir</w:t>
      </w:r>
      <w:proofErr w:type="gramEnd"/>
      <w:r w:rsidR="002D0115">
        <w:t>.</w:t>
      </w:r>
    </w:p>
    <w:p w:rsidR="00847A12" w:rsidRDefault="00051D66" w:rsidP="006E518D">
      <w:pPr>
        <w:tabs>
          <w:tab w:val="left" w:pos="7200"/>
        </w:tabs>
        <w:spacing w:after="20"/>
        <w:ind w:left="-120" w:hanging="600"/>
      </w:pPr>
      <w:r w:rsidRPr="008B7AB4">
        <w:rPr>
          <w:b/>
        </w:rPr>
        <w:t>10</w:t>
      </w:r>
      <w:r>
        <w:t xml:space="preserve">.Binlerce yıl önce insanlar hayvansal yağların arasına bitki lifleri yerleştirerek </w:t>
      </w:r>
      <w:proofErr w:type="gramStart"/>
      <w:r w:rsidR="00495745">
        <w:rPr>
          <w:b/>
          <w:sz w:val="16"/>
          <w:szCs w:val="16"/>
        </w:rPr>
        <w:t>…………………………</w:t>
      </w:r>
      <w:proofErr w:type="gramEnd"/>
      <w:r w:rsidR="00AE6EA2">
        <w:t xml:space="preserve"> </w:t>
      </w:r>
      <w:proofErr w:type="gramStart"/>
      <w:r w:rsidR="00AE6EA2">
        <w:t>icat</w:t>
      </w:r>
      <w:proofErr w:type="gramEnd"/>
      <w:r w:rsidR="00AE6EA2">
        <w:t xml:space="preserve"> ettiler.</w:t>
      </w:r>
    </w:p>
    <w:p w:rsidR="00AB60FD" w:rsidRPr="006E518D" w:rsidRDefault="00AE6EA2" w:rsidP="006E518D">
      <w:pPr>
        <w:tabs>
          <w:tab w:val="left" w:pos="7200"/>
        </w:tabs>
        <w:spacing w:after="20"/>
        <w:ind w:left="-120" w:hanging="600"/>
      </w:pPr>
      <w:r>
        <w:br/>
      </w:r>
      <w:r w:rsidR="00943A4B">
        <w:rPr>
          <w:b/>
          <w:szCs w:val="20"/>
        </w:rPr>
        <w:t>Aşağıdaki soruların doğru cevaplarını i</w:t>
      </w:r>
      <w:r w:rsidR="0029597B">
        <w:rPr>
          <w:b/>
          <w:szCs w:val="20"/>
        </w:rPr>
        <w:t>şaretleyiniz. (Her soru 5 puan)</w:t>
      </w:r>
    </w:p>
    <w:p w:rsidR="002D0115" w:rsidRDefault="00564CF1" w:rsidP="002D0115">
      <w:pPr>
        <w:tabs>
          <w:tab w:val="left" w:pos="7200"/>
        </w:tabs>
        <w:spacing w:after="20"/>
        <w:ind w:left="-120" w:hanging="600"/>
        <w:rPr>
          <w:bCs/>
          <w:color w:val="000000"/>
        </w:rPr>
      </w:pPr>
      <w:r w:rsidRPr="00C5062B">
        <w:rPr>
          <w:b/>
          <w:bCs/>
          <w:color w:val="000000"/>
        </w:rPr>
        <w:t xml:space="preserve">     1)</w:t>
      </w:r>
      <w:r>
        <w:rPr>
          <w:bCs/>
          <w:color w:val="000000"/>
        </w:rPr>
        <w:t xml:space="preserve"> </w:t>
      </w:r>
      <w:r w:rsidR="00AB60FD" w:rsidRPr="00AB60FD">
        <w:rPr>
          <w:bCs/>
          <w:color w:val="000000"/>
        </w:rPr>
        <w:t xml:space="preserve">Elif, bir kağıt </w:t>
      </w:r>
      <w:proofErr w:type="gramStart"/>
      <w:r w:rsidR="00AB60FD" w:rsidRPr="00AB60FD">
        <w:rPr>
          <w:bCs/>
          <w:color w:val="000000"/>
        </w:rPr>
        <w:t>havlu  parçasını</w:t>
      </w:r>
      <w:proofErr w:type="gramEnd"/>
      <w:r w:rsidR="00AB60FD" w:rsidRPr="00AB60FD">
        <w:rPr>
          <w:bCs/>
          <w:color w:val="000000"/>
        </w:rPr>
        <w:t xml:space="preserve"> buruşturarak düşmey</w:t>
      </w:r>
      <w:r w:rsidR="002D0115">
        <w:rPr>
          <w:bCs/>
          <w:color w:val="000000"/>
        </w:rPr>
        <w:t xml:space="preserve">ecek şekilde cam bardağın dibine </w:t>
      </w:r>
      <w:r w:rsidR="00AB60FD" w:rsidRPr="00AB60FD">
        <w:rPr>
          <w:bCs/>
          <w:color w:val="000000"/>
        </w:rPr>
        <w:t>yerleştiriyor.</w:t>
      </w:r>
      <w:r w:rsidR="002D0115">
        <w:rPr>
          <w:bCs/>
          <w:color w:val="000000"/>
        </w:rPr>
        <w:t xml:space="preserve"> Bardağın </w:t>
      </w:r>
    </w:p>
    <w:p w:rsidR="002D0115" w:rsidRDefault="002D0115" w:rsidP="002D0115">
      <w:pPr>
        <w:tabs>
          <w:tab w:val="left" w:pos="7200"/>
        </w:tabs>
        <w:spacing w:after="20"/>
        <w:ind w:left="-120" w:hanging="600"/>
        <w:rPr>
          <w:bCs/>
          <w:color w:val="000000"/>
        </w:rPr>
      </w:pPr>
      <w:r>
        <w:rPr>
          <w:bCs/>
          <w:color w:val="000000"/>
        </w:rPr>
        <w:t xml:space="preserve">ağzı </w:t>
      </w:r>
      <w:r w:rsidR="00AB60FD" w:rsidRPr="00AB60FD">
        <w:rPr>
          <w:bCs/>
          <w:color w:val="000000"/>
        </w:rPr>
        <w:t xml:space="preserve">aşağıya gelecek şekilde su dolu bir kaba </w:t>
      </w:r>
      <w:proofErr w:type="spellStart"/>
      <w:proofErr w:type="gramStart"/>
      <w:r w:rsidR="00AB60FD" w:rsidRPr="00AB60FD">
        <w:rPr>
          <w:bCs/>
          <w:color w:val="000000"/>
        </w:rPr>
        <w:t>daldırıyor.İçerisinde</w:t>
      </w:r>
      <w:proofErr w:type="spellEnd"/>
      <w:proofErr w:type="gramEnd"/>
      <w:r w:rsidR="00AB60FD" w:rsidRPr="00AB60FD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buruşturulmuş kağıt olan bardağı bir süre </w:t>
      </w:r>
    </w:p>
    <w:p w:rsidR="00B51009" w:rsidRDefault="002D0115" w:rsidP="00847A12">
      <w:pPr>
        <w:tabs>
          <w:tab w:val="left" w:pos="7200"/>
        </w:tabs>
        <w:spacing w:after="20"/>
        <w:ind w:left="-120" w:hanging="600"/>
        <w:rPr>
          <w:bCs/>
          <w:color w:val="000000"/>
        </w:rPr>
      </w:pPr>
      <w:proofErr w:type="gramStart"/>
      <w:r>
        <w:rPr>
          <w:bCs/>
          <w:color w:val="000000"/>
        </w:rPr>
        <w:t>sonra</w:t>
      </w:r>
      <w:proofErr w:type="gramEnd"/>
      <w:r>
        <w:rPr>
          <w:bCs/>
          <w:color w:val="000000"/>
        </w:rPr>
        <w:t xml:space="preserve"> </w:t>
      </w:r>
      <w:r w:rsidR="00AB60FD" w:rsidRPr="00AB60FD">
        <w:rPr>
          <w:bCs/>
          <w:color w:val="000000"/>
        </w:rPr>
        <w:t>çıkardığında kağıdın ıslanmadığını görüyor.</w:t>
      </w:r>
      <w:r w:rsidR="00AE6EA2">
        <w:rPr>
          <w:bCs/>
          <w:color w:val="000000"/>
        </w:rPr>
        <w:t xml:space="preserve"> </w:t>
      </w:r>
      <w:r w:rsidR="00AB60FD" w:rsidRPr="00AB60FD">
        <w:rPr>
          <w:bCs/>
          <w:color w:val="000000"/>
        </w:rPr>
        <w:t>Bu d</w:t>
      </w:r>
      <w:r>
        <w:rPr>
          <w:bCs/>
          <w:color w:val="000000"/>
        </w:rPr>
        <w:t>urum aşağıdakilerin hangisi ile</w:t>
      </w:r>
      <w:r w:rsidR="00AE6EA2">
        <w:rPr>
          <w:bCs/>
          <w:color w:val="000000"/>
        </w:rPr>
        <w:t xml:space="preserve"> </w:t>
      </w:r>
      <w:r w:rsidR="00AB60FD" w:rsidRPr="00AB60FD">
        <w:rPr>
          <w:bCs/>
          <w:color w:val="000000"/>
        </w:rPr>
        <w:t>açıklanabilir?</w:t>
      </w:r>
    </w:p>
    <w:p w:rsidR="002D0115" w:rsidRDefault="00AB60FD" w:rsidP="002D0115">
      <w:pPr>
        <w:tabs>
          <w:tab w:val="left" w:pos="7200"/>
        </w:tabs>
        <w:spacing w:after="20"/>
        <w:ind w:left="-120" w:hanging="600"/>
        <w:rPr>
          <w:bCs/>
          <w:color w:val="000000"/>
        </w:rPr>
      </w:pPr>
      <w:r w:rsidRPr="00AB60FD">
        <w:rPr>
          <w:bCs/>
          <w:color w:val="000000"/>
        </w:rPr>
        <w:t xml:space="preserve">A) Hava boşlukta yer kapladığı için </w:t>
      </w:r>
      <w:proofErr w:type="gramStart"/>
      <w:r w:rsidRPr="00AB60FD">
        <w:rPr>
          <w:bCs/>
          <w:color w:val="000000"/>
        </w:rPr>
        <w:t>kağıt</w:t>
      </w:r>
      <w:proofErr w:type="gramEnd"/>
      <w:r w:rsidRPr="00AB60FD">
        <w:rPr>
          <w:bCs/>
          <w:color w:val="000000"/>
        </w:rPr>
        <w:t xml:space="preserve"> havlu ıslanmamıştır.</w:t>
      </w:r>
    </w:p>
    <w:p w:rsidR="002D0115" w:rsidRDefault="00AB60FD" w:rsidP="002D0115">
      <w:pPr>
        <w:tabs>
          <w:tab w:val="left" w:pos="7200"/>
        </w:tabs>
        <w:spacing w:after="20"/>
        <w:ind w:left="-120" w:hanging="600"/>
        <w:rPr>
          <w:bCs/>
          <w:color w:val="000000"/>
        </w:rPr>
      </w:pPr>
      <w:r>
        <w:rPr>
          <w:bCs/>
          <w:color w:val="000000"/>
        </w:rPr>
        <w:t>B) Bardak suda batmaz özelliği olan maddelerden yapılmıştır.</w:t>
      </w:r>
    </w:p>
    <w:p w:rsidR="002D0115" w:rsidRDefault="00AB60FD" w:rsidP="002D0115">
      <w:pPr>
        <w:tabs>
          <w:tab w:val="left" w:pos="7200"/>
        </w:tabs>
        <w:spacing w:after="20"/>
        <w:ind w:left="-120" w:hanging="600"/>
        <w:rPr>
          <w:bCs/>
          <w:color w:val="000000"/>
        </w:rPr>
      </w:pPr>
      <w:r>
        <w:rPr>
          <w:bCs/>
          <w:color w:val="000000"/>
          <w:sz w:val="22"/>
          <w:szCs w:val="22"/>
        </w:rPr>
        <w:t>C )</w:t>
      </w:r>
      <w:proofErr w:type="gramStart"/>
      <w:r>
        <w:rPr>
          <w:bCs/>
          <w:color w:val="000000"/>
          <w:sz w:val="22"/>
          <w:szCs w:val="22"/>
        </w:rPr>
        <w:t>Kağıt</w:t>
      </w:r>
      <w:proofErr w:type="gramEnd"/>
      <w:r>
        <w:rPr>
          <w:bCs/>
          <w:color w:val="000000"/>
          <w:sz w:val="22"/>
          <w:szCs w:val="22"/>
        </w:rPr>
        <w:t xml:space="preserve"> havlu su çekmeyen maddelerden yapılmıştır.</w:t>
      </w:r>
    </w:p>
    <w:p w:rsidR="00502628" w:rsidRDefault="00AB60FD" w:rsidP="00502628">
      <w:pPr>
        <w:tabs>
          <w:tab w:val="left" w:pos="7200"/>
        </w:tabs>
        <w:spacing w:after="20"/>
        <w:ind w:left="-120" w:hanging="600"/>
        <w:rPr>
          <w:bCs/>
          <w:color w:val="000000"/>
        </w:rPr>
      </w:pPr>
      <w:r w:rsidRPr="002D0115">
        <w:rPr>
          <w:bCs/>
          <w:color w:val="000000"/>
        </w:rPr>
        <w:t xml:space="preserve">D) Bardağın içindeki </w:t>
      </w:r>
      <w:proofErr w:type="gramStart"/>
      <w:r w:rsidRPr="002D0115">
        <w:rPr>
          <w:bCs/>
          <w:color w:val="000000"/>
        </w:rPr>
        <w:t>kağıt</w:t>
      </w:r>
      <w:proofErr w:type="gramEnd"/>
      <w:r w:rsidRPr="002D0115">
        <w:rPr>
          <w:bCs/>
          <w:color w:val="000000"/>
        </w:rPr>
        <w:t xml:space="preserve"> havlu suda batmaz maddeden yapılmıştır.</w:t>
      </w:r>
    </w:p>
    <w:p w:rsidR="00502628" w:rsidRDefault="00502628" w:rsidP="00502628">
      <w:pPr>
        <w:tabs>
          <w:tab w:val="left" w:pos="7200"/>
        </w:tabs>
        <w:spacing w:after="20"/>
        <w:ind w:left="-120" w:hanging="600"/>
        <w:rPr>
          <w:bCs/>
          <w:color w:val="000000"/>
        </w:rPr>
      </w:pPr>
    </w:p>
    <w:p w:rsidR="00502628" w:rsidRDefault="00502628" w:rsidP="00502628">
      <w:pPr>
        <w:tabs>
          <w:tab w:val="left" w:pos="7200"/>
        </w:tabs>
        <w:spacing w:after="20"/>
        <w:ind w:left="-120" w:hanging="600"/>
        <w:rPr>
          <w:bCs/>
          <w:color w:val="000000"/>
        </w:rPr>
      </w:pPr>
      <w:r>
        <w:rPr>
          <w:b/>
          <w:bCs/>
          <w:color w:val="000000"/>
        </w:rPr>
        <w:t xml:space="preserve">     </w:t>
      </w:r>
      <w:r w:rsidRPr="00502628">
        <w:rPr>
          <w:b/>
          <w:bCs/>
          <w:color w:val="000000"/>
        </w:rPr>
        <w:t>2)</w:t>
      </w:r>
      <w:r w:rsidR="00761EE4">
        <w:rPr>
          <w:bCs/>
          <w:color w:val="000000"/>
        </w:rPr>
        <w:br/>
      </w:r>
      <w:r w:rsidR="00761EE4" w:rsidRPr="00BC3587">
        <w:rPr>
          <w:b/>
          <w:bCs/>
          <w:noProof/>
          <w:color w:val="000000"/>
        </w:rPr>
        <w:drawing>
          <wp:inline distT="0" distB="0" distL="0" distR="0">
            <wp:extent cx="744855" cy="722630"/>
            <wp:effectExtent l="19050" t="0" r="0" b="0"/>
            <wp:docPr id="28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1EE4">
        <w:rPr>
          <w:bCs/>
          <w:color w:val="000000"/>
        </w:rPr>
        <w:t xml:space="preserve">      </w:t>
      </w:r>
      <w:r w:rsidR="00BC3587">
        <w:rPr>
          <w:bCs/>
          <w:color w:val="000000"/>
        </w:rPr>
        <w:t xml:space="preserve"> </w:t>
      </w:r>
      <w:r w:rsidR="00761EE4" w:rsidRPr="00BC3587">
        <w:rPr>
          <w:bCs/>
          <w:noProof/>
          <w:color w:val="000000"/>
        </w:rPr>
        <w:drawing>
          <wp:inline distT="0" distB="0" distL="0" distR="0">
            <wp:extent cx="752784" cy="716692"/>
            <wp:effectExtent l="19050" t="0" r="9216" b="0"/>
            <wp:docPr id="29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" cy="720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587">
        <w:rPr>
          <w:bCs/>
          <w:color w:val="000000"/>
        </w:rPr>
        <w:t xml:space="preserve">      </w:t>
      </w:r>
      <w:r w:rsidR="00761EE4" w:rsidRPr="00BC3587">
        <w:rPr>
          <w:bCs/>
          <w:noProof/>
          <w:color w:val="000000"/>
        </w:rPr>
        <w:drawing>
          <wp:inline distT="0" distB="0" distL="0" distR="0">
            <wp:extent cx="674408" cy="704336"/>
            <wp:effectExtent l="19050" t="0" r="0" b="0"/>
            <wp:docPr id="30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07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color w:val="000000"/>
        </w:rPr>
        <w:t xml:space="preserve">     </w:t>
      </w:r>
      <w:r w:rsidR="00BC3587">
        <w:rPr>
          <w:bCs/>
          <w:color w:val="000000"/>
        </w:rPr>
        <w:t xml:space="preserve"> </w:t>
      </w:r>
      <w:r w:rsidR="00BC3587" w:rsidRPr="00BC3587">
        <w:rPr>
          <w:bCs/>
          <w:noProof/>
          <w:color w:val="000000"/>
        </w:rPr>
        <w:drawing>
          <wp:inline distT="0" distB="0" distL="0" distR="0">
            <wp:extent cx="957134" cy="691859"/>
            <wp:effectExtent l="19050" t="0" r="0" b="0"/>
            <wp:docPr id="25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754" cy="695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587">
        <w:rPr>
          <w:bCs/>
          <w:color w:val="000000"/>
        </w:rPr>
        <w:t xml:space="preserve">      </w:t>
      </w:r>
      <w:r w:rsidR="00BC3587" w:rsidRPr="00BC3587">
        <w:rPr>
          <w:bCs/>
          <w:noProof/>
          <w:color w:val="000000"/>
        </w:rPr>
        <w:drawing>
          <wp:inline distT="0" distB="0" distL="0" distR="0">
            <wp:extent cx="767715" cy="722630"/>
            <wp:effectExtent l="19050" t="0" r="0" b="0"/>
            <wp:docPr id="26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72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C3587">
        <w:rPr>
          <w:bCs/>
          <w:color w:val="000000"/>
        </w:rPr>
        <w:t xml:space="preserve">      </w:t>
      </w:r>
      <w:r w:rsidR="00761EE4" w:rsidRPr="00BC3587">
        <w:rPr>
          <w:b/>
          <w:noProof/>
          <w:color w:val="000000"/>
        </w:rPr>
        <w:drawing>
          <wp:inline distT="0" distB="0" distL="0" distR="0">
            <wp:extent cx="643255" cy="744855"/>
            <wp:effectExtent l="19050" t="0" r="4445" b="0"/>
            <wp:docPr id="66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74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97B" w:rsidRPr="00761EE4" w:rsidRDefault="00C17B2C" w:rsidP="00761EE4">
      <w:pPr>
        <w:tabs>
          <w:tab w:val="left" w:pos="7200"/>
        </w:tabs>
        <w:spacing w:after="20"/>
        <w:ind w:left="-120" w:hanging="600"/>
        <w:rPr>
          <w:bCs/>
          <w:color w:val="000000"/>
        </w:rPr>
      </w:pPr>
      <w:r>
        <w:rPr>
          <w:b/>
          <w:bCs/>
          <w:color w:val="000000"/>
        </w:rPr>
        <w:t xml:space="preserve">      </w:t>
      </w:r>
      <w:r w:rsidR="00761EE4">
        <w:rPr>
          <w:bCs/>
          <w:color w:val="000000"/>
        </w:rPr>
        <w:t xml:space="preserve">Yukarıda verilen </w:t>
      </w:r>
      <w:r w:rsidR="00761EE4" w:rsidRPr="00761EE4">
        <w:rPr>
          <w:bCs/>
          <w:color w:val="000000"/>
        </w:rPr>
        <w:t>a</w:t>
      </w:r>
      <w:r w:rsidR="00943A4B" w:rsidRPr="00761EE4">
        <w:rPr>
          <w:bCs/>
          <w:color w:val="000000"/>
        </w:rPr>
        <w:t>ydınlatma araçları</w:t>
      </w:r>
      <w:r w:rsidR="00AE6EA2" w:rsidRPr="00761EE4">
        <w:rPr>
          <w:bCs/>
          <w:color w:val="000000"/>
        </w:rPr>
        <w:t xml:space="preserve">nın tarihi gelişimi </w:t>
      </w:r>
      <w:proofErr w:type="gramStart"/>
      <w:r w:rsidR="00AE6EA2" w:rsidRPr="00761EE4">
        <w:rPr>
          <w:bCs/>
          <w:color w:val="000000"/>
        </w:rPr>
        <w:t>hangi</w:t>
      </w:r>
      <w:r w:rsidR="00761EE4" w:rsidRPr="00761EE4">
        <w:rPr>
          <w:bCs/>
          <w:color w:val="000000"/>
        </w:rPr>
        <w:t xml:space="preserve"> </w:t>
      </w:r>
      <w:r w:rsidR="00AE6EA2" w:rsidRPr="00761EE4">
        <w:rPr>
          <w:bCs/>
          <w:color w:val="000000"/>
        </w:rPr>
        <w:t xml:space="preserve"> şıkta</w:t>
      </w:r>
      <w:proofErr w:type="gramEnd"/>
      <w:r w:rsidR="00943A4B" w:rsidRPr="00761EE4">
        <w:rPr>
          <w:bCs/>
          <w:color w:val="000000"/>
        </w:rPr>
        <w:t xml:space="preserve"> doğru verilmiştir</w:t>
      </w:r>
    </w:p>
    <w:p w:rsidR="0029597B" w:rsidRDefault="00943A4B" w:rsidP="00AB60FD">
      <w:pPr>
        <w:tabs>
          <w:tab w:val="left" w:pos="7200"/>
        </w:tabs>
        <w:spacing w:after="20"/>
        <w:ind w:left="-120" w:hanging="600"/>
        <w:rPr>
          <w:sz w:val="12"/>
        </w:rPr>
      </w:pPr>
      <w:r w:rsidRPr="00FB4C1C">
        <w:rPr>
          <w:b/>
        </w:rPr>
        <w:t>A)</w:t>
      </w:r>
      <w:r w:rsidRPr="00FB4C1C">
        <w:rPr>
          <w:color w:val="FF0000"/>
        </w:rPr>
        <w:t xml:space="preserve">   </w:t>
      </w:r>
      <w:r w:rsidR="00AB0F1B">
        <w:rPr>
          <w:color w:val="000000"/>
        </w:rPr>
        <w:t xml:space="preserve">Mum  -meşale gaz lambası - </w:t>
      </w:r>
      <w:r w:rsidR="00AB0F1B" w:rsidRPr="00FB4C1C">
        <w:rPr>
          <w:color w:val="000000"/>
        </w:rPr>
        <w:t>Ampul - floresan - halojen lamba</w:t>
      </w:r>
    </w:p>
    <w:p w:rsidR="0029597B" w:rsidRDefault="00943A4B" w:rsidP="00AB60FD">
      <w:pPr>
        <w:tabs>
          <w:tab w:val="left" w:pos="7200"/>
        </w:tabs>
        <w:spacing w:after="20"/>
        <w:ind w:left="-120" w:hanging="600"/>
        <w:rPr>
          <w:sz w:val="12"/>
        </w:rPr>
      </w:pPr>
      <w:r w:rsidRPr="00FB4C1C">
        <w:rPr>
          <w:b/>
          <w:color w:val="000000"/>
        </w:rPr>
        <w:t>B)</w:t>
      </w:r>
      <w:r w:rsidRPr="00FB4C1C">
        <w:rPr>
          <w:color w:val="000000"/>
        </w:rPr>
        <w:t>  </w:t>
      </w:r>
      <w:r w:rsidR="00761EE4">
        <w:rPr>
          <w:color w:val="000000"/>
        </w:rPr>
        <w:t xml:space="preserve"> Meşale</w:t>
      </w:r>
      <w:r w:rsidRPr="00FB4C1C">
        <w:rPr>
          <w:color w:val="000000"/>
        </w:rPr>
        <w:t xml:space="preserve"> - ampul - mum - gaz lambası</w:t>
      </w:r>
      <w:r w:rsidR="00985FD4">
        <w:rPr>
          <w:color w:val="000000"/>
        </w:rPr>
        <w:t>-</w:t>
      </w:r>
      <w:r w:rsidR="00761EE4">
        <w:rPr>
          <w:color w:val="000000"/>
        </w:rPr>
        <w:t xml:space="preserve"> meşale</w:t>
      </w:r>
      <w:r w:rsidR="00761EE4" w:rsidRPr="00761EE4">
        <w:rPr>
          <w:color w:val="000000"/>
        </w:rPr>
        <w:t xml:space="preserve"> </w:t>
      </w:r>
      <w:r w:rsidR="00761EE4">
        <w:rPr>
          <w:color w:val="000000"/>
        </w:rPr>
        <w:t>f</w:t>
      </w:r>
      <w:r w:rsidR="00761EE4" w:rsidRPr="00FB4C1C">
        <w:rPr>
          <w:color w:val="000000"/>
        </w:rPr>
        <w:t>loresan</w:t>
      </w:r>
      <w:r w:rsidR="00761EE4">
        <w:rPr>
          <w:color w:val="000000"/>
        </w:rPr>
        <w:t xml:space="preserve"> –halojen lamba</w:t>
      </w:r>
    </w:p>
    <w:p w:rsidR="0029597B" w:rsidRDefault="00943A4B" w:rsidP="00AB60FD">
      <w:pPr>
        <w:tabs>
          <w:tab w:val="left" w:pos="7200"/>
        </w:tabs>
        <w:spacing w:after="20"/>
        <w:ind w:left="-120" w:hanging="600"/>
        <w:rPr>
          <w:sz w:val="12"/>
        </w:rPr>
      </w:pPr>
      <w:r w:rsidRPr="00FB4C1C">
        <w:rPr>
          <w:b/>
          <w:color w:val="000000"/>
        </w:rPr>
        <w:t>C)</w:t>
      </w:r>
      <w:r w:rsidRPr="00FB4C1C">
        <w:rPr>
          <w:color w:val="000000"/>
        </w:rPr>
        <w:t xml:space="preserve">   Gaz lambası - meşale - mum </w:t>
      </w:r>
      <w:r w:rsidR="0029597B">
        <w:rPr>
          <w:color w:val="000000"/>
        </w:rPr>
        <w:t>–</w:t>
      </w:r>
      <w:r w:rsidRPr="00FB4C1C">
        <w:rPr>
          <w:color w:val="000000"/>
        </w:rPr>
        <w:t xml:space="preserve"> ampul</w:t>
      </w:r>
      <w:r w:rsidR="00761EE4">
        <w:rPr>
          <w:color w:val="000000"/>
        </w:rPr>
        <w:t>- floresan – halojen lamba</w:t>
      </w:r>
    </w:p>
    <w:p w:rsidR="00AB0F1B" w:rsidRDefault="00943A4B" w:rsidP="00AB0F1B">
      <w:pPr>
        <w:tabs>
          <w:tab w:val="left" w:pos="7200"/>
        </w:tabs>
        <w:spacing w:after="20"/>
        <w:ind w:left="-120" w:hanging="600"/>
        <w:rPr>
          <w:color w:val="000000"/>
        </w:rPr>
      </w:pPr>
      <w:r w:rsidRPr="00FB4C1C">
        <w:rPr>
          <w:b/>
          <w:color w:val="000000"/>
        </w:rPr>
        <w:t>D)</w:t>
      </w:r>
      <w:r w:rsidRPr="00FB4C1C">
        <w:rPr>
          <w:color w:val="000000"/>
        </w:rPr>
        <w:t xml:space="preserve">   </w:t>
      </w:r>
      <w:r w:rsidR="00AB0F1B" w:rsidRPr="00FB4C1C">
        <w:rPr>
          <w:color w:val="000000"/>
        </w:rPr>
        <w:t xml:space="preserve">Meşale - mum - </w:t>
      </w:r>
      <w:r w:rsidR="00AB0F1B">
        <w:rPr>
          <w:color w:val="000000"/>
        </w:rPr>
        <w:t xml:space="preserve"> gaz lambası - </w:t>
      </w:r>
      <w:r w:rsidR="00AB0F1B" w:rsidRPr="00FB4C1C">
        <w:rPr>
          <w:color w:val="000000"/>
        </w:rPr>
        <w:t xml:space="preserve">ampul </w:t>
      </w:r>
      <w:r w:rsidR="00AB0F1B">
        <w:rPr>
          <w:color w:val="000000"/>
        </w:rPr>
        <w:t>–</w:t>
      </w:r>
      <w:r w:rsidR="00AB0F1B" w:rsidRPr="00FB4C1C">
        <w:rPr>
          <w:color w:val="000000"/>
        </w:rPr>
        <w:t xml:space="preserve"> floresan</w:t>
      </w:r>
      <w:r w:rsidR="00AB0F1B">
        <w:rPr>
          <w:color w:val="000000"/>
        </w:rPr>
        <w:t>- halojen lamba</w:t>
      </w:r>
    </w:p>
    <w:p w:rsidR="00502628" w:rsidRDefault="00502628" w:rsidP="00AB0F1B">
      <w:pPr>
        <w:tabs>
          <w:tab w:val="left" w:pos="7200"/>
        </w:tabs>
        <w:spacing w:after="20"/>
        <w:ind w:left="-120" w:hanging="600"/>
        <w:rPr>
          <w:sz w:val="12"/>
        </w:rPr>
      </w:pPr>
    </w:p>
    <w:p w:rsidR="00502628" w:rsidRDefault="00502628" w:rsidP="001141AA">
      <w:pPr>
        <w:tabs>
          <w:tab w:val="left" w:pos="7200"/>
        </w:tabs>
        <w:spacing w:after="20"/>
        <w:ind w:left="-120" w:hanging="600"/>
        <w:rPr>
          <w:szCs w:val="20"/>
        </w:rPr>
      </w:pPr>
      <w:r>
        <w:rPr>
          <w:b/>
          <w:szCs w:val="20"/>
        </w:rPr>
        <w:t xml:space="preserve">      </w:t>
      </w:r>
      <w:r w:rsidR="00761EE4">
        <w:rPr>
          <w:b/>
          <w:szCs w:val="20"/>
        </w:rPr>
        <w:t xml:space="preserve">3) </w:t>
      </w:r>
      <w:r w:rsidR="00761EE4" w:rsidRPr="006E518D">
        <w:rPr>
          <w:szCs w:val="20"/>
        </w:rPr>
        <w:t xml:space="preserve">Annesi Ayşe’ye </w:t>
      </w:r>
      <w:r w:rsidR="00323C77" w:rsidRPr="006E518D">
        <w:rPr>
          <w:szCs w:val="20"/>
        </w:rPr>
        <w:t xml:space="preserve">ders çalışırken gözünün yorulmaması için masa lambası </w:t>
      </w:r>
      <w:proofErr w:type="spellStart"/>
      <w:proofErr w:type="gramStart"/>
      <w:r w:rsidR="00323C77" w:rsidRPr="006E518D">
        <w:rPr>
          <w:szCs w:val="20"/>
        </w:rPr>
        <w:t>almıştı.Ayşe</w:t>
      </w:r>
      <w:proofErr w:type="spellEnd"/>
      <w:proofErr w:type="gramEnd"/>
      <w:r w:rsidR="00323C77" w:rsidRPr="006E518D">
        <w:rPr>
          <w:szCs w:val="20"/>
        </w:rPr>
        <w:t>, masa lambasını,</w:t>
      </w:r>
    </w:p>
    <w:p w:rsidR="00524030" w:rsidRDefault="00502628" w:rsidP="001141AA">
      <w:pPr>
        <w:tabs>
          <w:tab w:val="left" w:pos="7200"/>
        </w:tabs>
        <w:spacing w:after="20"/>
        <w:ind w:left="-120" w:hanging="600"/>
        <w:rPr>
          <w:szCs w:val="20"/>
        </w:rPr>
      </w:pPr>
      <w:r>
        <w:rPr>
          <w:szCs w:val="20"/>
        </w:rPr>
        <w:t xml:space="preserve"> </w:t>
      </w:r>
      <w:proofErr w:type="gramStart"/>
      <w:r w:rsidR="00323C77" w:rsidRPr="006E518D">
        <w:rPr>
          <w:szCs w:val="20"/>
        </w:rPr>
        <w:t>masanın</w:t>
      </w:r>
      <w:proofErr w:type="gramEnd"/>
      <w:r w:rsidR="00323C77" w:rsidRPr="006E518D">
        <w:rPr>
          <w:szCs w:val="20"/>
        </w:rPr>
        <w:t xml:space="preserve"> neresine koyarsa doğru bir aydınlatma yapmış olur?</w:t>
      </w:r>
    </w:p>
    <w:p w:rsidR="00532A43" w:rsidRPr="001141AA" w:rsidRDefault="00532A43" w:rsidP="001141AA">
      <w:pPr>
        <w:tabs>
          <w:tab w:val="left" w:pos="7200"/>
        </w:tabs>
        <w:spacing w:after="20"/>
        <w:ind w:left="-120" w:hanging="600"/>
        <w:rPr>
          <w:sz w:val="12"/>
        </w:rPr>
      </w:pPr>
    </w:p>
    <w:p w:rsidR="00502628" w:rsidRDefault="006E518D" w:rsidP="00502628">
      <w:pPr>
        <w:tabs>
          <w:tab w:val="left" w:pos="7200"/>
        </w:tabs>
        <w:spacing w:after="20"/>
        <w:ind w:left="-120" w:hanging="600"/>
        <w:rPr>
          <w:szCs w:val="20"/>
        </w:rPr>
      </w:pPr>
      <w:r w:rsidRPr="006E518D">
        <w:rPr>
          <w:szCs w:val="20"/>
        </w:rPr>
        <w:t xml:space="preserve">A) Masanın sağ tarafına koymalıdır.   </w:t>
      </w:r>
      <w:r w:rsidR="00502628">
        <w:rPr>
          <w:szCs w:val="20"/>
        </w:rPr>
        <w:t xml:space="preserve">          </w:t>
      </w:r>
      <w:r w:rsidRPr="006E518D">
        <w:rPr>
          <w:szCs w:val="20"/>
        </w:rPr>
        <w:t xml:space="preserve"> B) Masanın tam ortasına koymalıdır.</w:t>
      </w:r>
    </w:p>
    <w:p w:rsidR="006E518D" w:rsidRDefault="006E518D" w:rsidP="00502628">
      <w:pPr>
        <w:tabs>
          <w:tab w:val="left" w:pos="7200"/>
        </w:tabs>
        <w:spacing w:after="20"/>
        <w:ind w:left="-120" w:hanging="600"/>
        <w:rPr>
          <w:szCs w:val="20"/>
        </w:rPr>
      </w:pPr>
      <w:r w:rsidRPr="006E518D">
        <w:rPr>
          <w:szCs w:val="20"/>
        </w:rPr>
        <w:t xml:space="preserve">C)Masanın sol tarafına koymalıdır.  </w:t>
      </w:r>
      <w:r w:rsidR="00502628">
        <w:rPr>
          <w:szCs w:val="20"/>
        </w:rPr>
        <w:t xml:space="preserve">           </w:t>
      </w:r>
      <w:r w:rsidRPr="006E518D">
        <w:rPr>
          <w:szCs w:val="20"/>
        </w:rPr>
        <w:t xml:space="preserve">   D) Masanın yanında bulunan sehpaya koymalıdır.</w:t>
      </w:r>
    </w:p>
    <w:p w:rsidR="00502628" w:rsidRDefault="00502628" w:rsidP="00502628">
      <w:pPr>
        <w:tabs>
          <w:tab w:val="left" w:pos="7200"/>
        </w:tabs>
        <w:spacing w:after="20"/>
        <w:ind w:left="-120" w:hanging="600"/>
        <w:rPr>
          <w:szCs w:val="20"/>
        </w:rPr>
      </w:pPr>
    </w:p>
    <w:p w:rsidR="00502628" w:rsidRDefault="00502628" w:rsidP="00502628">
      <w:pPr>
        <w:tabs>
          <w:tab w:val="left" w:pos="7200"/>
        </w:tabs>
        <w:spacing w:after="20"/>
        <w:ind w:left="-120" w:hanging="600"/>
        <w:rPr>
          <w:szCs w:val="20"/>
        </w:rPr>
      </w:pPr>
    </w:p>
    <w:p w:rsidR="00FA4360" w:rsidRPr="003A4E49" w:rsidRDefault="00FA4360" w:rsidP="00524030">
      <w:pPr>
        <w:tabs>
          <w:tab w:val="left" w:pos="7200"/>
        </w:tabs>
        <w:spacing w:after="20"/>
        <w:rPr>
          <w:b/>
          <w:szCs w:val="20"/>
        </w:rPr>
        <w:sectPr w:rsidR="00FA4360" w:rsidRPr="003A4E49" w:rsidSect="00502628">
          <w:pgSz w:w="11906" w:h="16838" w:code="9"/>
          <w:pgMar w:top="170" w:right="193" w:bottom="289" w:left="1418" w:header="0" w:footer="0" w:gutter="0"/>
          <w:cols w:space="708"/>
          <w:docGrid w:linePitch="360"/>
        </w:sectPr>
      </w:pPr>
    </w:p>
    <w:p w:rsidR="00B30A41" w:rsidRPr="00FB4C1C" w:rsidRDefault="007A6417" w:rsidP="00AB60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B4C1C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199390</wp:posOffset>
            </wp:positionV>
            <wp:extent cx="1200150" cy="1000125"/>
            <wp:effectExtent l="19050" t="0" r="0" b="0"/>
            <wp:wrapSquare wrapText="bothSides"/>
            <wp:docPr id="160" name="Resim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A41" w:rsidRPr="00BD6706" w:rsidRDefault="003A4E49" w:rsidP="00AB60FD">
      <w:pPr>
        <w:rPr>
          <w:u w:val="single"/>
        </w:rPr>
      </w:pPr>
      <w:r w:rsidRPr="003A4E49">
        <w:rPr>
          <w:b/>
        </w:rPr>
        <w:t>4)</w:t>
      </w:r>
      <w:r w:rsidR="00B30A41" w:rsidRPr="003A4E49">
        <w:rPr>
          <w:b/>
        </w:rPr>
        <w:t>-</w:t>
      </w:r>
      <w:r w:rsidR="00B30A41" w:rsidRPr="00FB4C1C">
        <w:rPr>
          <w:b/>
        </w:rPr>
        <w:t xml:space="preserve">  </w:t>
      </w:r>
      <w:r w:rsidR="00B30A41" w:rsidRPr="00BD6706">
        <w:t xml:space="preserve">Yandaki resimde A ile belirtilen yere bir lamba yerleştirilecektir. Aşağıdaki lambalardan hangisi yerleştirilirse bahçe </w:t>
      </w:r>
      <w:r w:rsidR="00B30A41" w:rsidRPr="00BD6706">
        <w:rPr>
          <w:u w:val="single"/>
        </w:rPr>
        <w:t>daha iyi aydınlanır?</w:t>
      </w:r>
    </w:p>
    <w:p w:rsidR="00B30A41" w:rsidRPr="00FB4C1C" w:rsidRDefault="00D20E66" w:rsidP="00AB60FD">
      <w:r>
        <w:rPr>
          <w:noProof/>
        </w:rPr>
        <w:pict>
          <v:group id="_x0000_s1097" style="position:absolute;margin-left:0;margin-top:12.6pt;width:213.75pt;height:52.2pt;z-index:251711488" coordorigin="5039,5446" coordsize="5442,1154">
            <v:shape id="_x0000_s1098" type="#_x0000_t75" style="position:absolute;left:5039;top:5446;width:929;height:1080">
              <v:imagedata r:id="rId16" o:title=""/>
            </v:shape>
            <v:shape id="_x0000_s1099" type="#_x0000_t75" style="position:absolute;left:6299;top:5446;width:960;height:1064">
              <v:imagedata r:id="rId17" o:title=""/>
            </v:shape>
            <v:shape id="_x0000_s1100" type="#_x0000_t75" style="position:absolute;left:7738;top:5446;width:1096;height:1141">
              <v:imagedata r:id="rId18" o:title=""/>
            </v:shape>
            <v:shape id="_x0000_s1101" type="#_x0000_t75" style="position:absolute;left:9360;top:5446;width:1121;height:1154">
              <v:imagedata r:id="rId19" o:title=""/>
            </v:shape>
          </v:group>
        </w:pict>
      </w:r>
    </w:p>
    <w:p w:rsidR="00B30A41" w:rsidRPr="00FB4C1C" w:rsidRDefault="00B30A41" w:rsidP="00AB60FD">
      <w:r w:rsidRPr="00FB4C1C">
        <w:tab/>
      </w:r>
      <w:r w:rsidRPr="00FB4C1C">
        <w:tab/>
      </w:r>
      <w:r w:rsidRPr="00FB4C1C">
        <w:tab/>
      </w:r>
    </w:p>
    <w:p w:rsidR="00B30A41" w:rsidRPr="00FB4C1C" w:rsidRDefault="00B30A41" w:rsidP="00AB60FD"/>
    <w:p w:rsidR="00B30A41" w:rsidRPr="00FB4C1C" w:rsidRDefault="00B30A41" w:rsidP="00AB60FD"/>
    <w:p w:rsidR="00B30A41" w:rsidRPr="00FB4C1C" w:rsidRDefault="00B30A41" w:rsidP="00AB60FD"/>
    <w:p w:rsidR="00B30A41" w:rsidRPr="00FB4C1C" w:rsidRDefault="00B30A41" w:rsidP="00AB60FD">
      <w:pPr>
        <w:rPr>
          <w:b/>
        </w:rPr>
      </w:pPr>
      <w:r w:rsidRPr="00FB4C1C">
        <w:rPr>
          <w:b/>
        </w:rPr>
        <w:t>A)</w:t>
      </w:r>
      <w:r w:rsidRPr="00FB4C1C">
        <w:rPr>
          <w:b/>
        </w:rPr>
        <w:tab/>
      </w:r>
      <w:r w:rsidR="00145B43" w:rsidRPr="00FB4C1C">
        <w:rPr>
          <w:b/>
        </w:rPr>
        <w:t xml:space="preserve"> </w:t>
      </w:r>
      <w:r w:rsidRPr="00FB4C1C">
        <w:rPr>
          <w:b/>
        </w:rPr>
        <w:t xml:space="preserve">     B) </w:t>
      </w:r>
      <w:r w:rsidRPr="00FB4C1C">
        <w:rPr>
          <w:b/>
        </w:rPr>
        <w:tab/>
      </w:r>
      <w:r w:rsidRPr="00FB4C1C">
        <w:rPr>
          <w:b/>
        </w:rPr>
        <w:tab/>
        <w:t xml:space="preserve">C) </w:t>
      </w:r>
      <w:r w:rsidRPr="00FB4C1C">
        <w:rPr>
          <w:b/>
        </w:rPr>
        <w:tab/>
        <w:t xml:space="preserve">  </w:t>
      </w:r>
      <w:r w:rsidR="00145B43" w:rsidRPr="00FB4C1C">
        <w:rPr>
          <w:b/>
        </w:rPr>
        <w:t xml:space="preserve">  </w:t>
      </w:r>
      <w:r w:rsidRPr="00FB4C1C">
        <w:rPr>
          <w:b/>
        </w:rPr>
        <w:t xml:space="preserve">      D)</w:t>
      </w:r>
    </w:p>
    <w:p w:rsidR="007A6417" w:rsidRPr="00FB4C1C" w:rsidRDefault="007A6417" w:rsidP="00AB60FD">
      <w:pPr>
        <w:rPr>
          <w:color w:val="FF0000"/>
          <w:sz w:val="12"/>
        </w:rPr>
      </w:pPr>
    </w:p>
    <w:p w:rsidR="00B422E7" w:rsidRPr="00BD6706" w:rsidRDefault="00B422E7" w:rsidP="00524030">
      <w:pPr>
        <w:contextualSpacing/>
      </w:pPr>
      <w:r w:rsidRPr="003003EA">
        <w:rPr>
          <w:b/>
        </w:rPr>
        <w:t>5)</w:t>
      </w:r>
      <w:r w:rsidRPr="00BD6706">
        <w:rPr>
          <w:u w:val="single"/>
        </w:rPr>
        <w:t xml:space="preserve"> </w:t>
      </w:r>
      <w:r w:rsidRPr="00BD6706">
        <w:t>Çok ağır yükleri kaldırarak taşıma yerine iterek ve çekerek hareket ettirmeliyiz.</w:t>
      </w:r>
    </w:p>
    <w:p w:rsidR="00B422E7" w:rsidRPr="00BD6706" w:rsidRDefault="00B422E7" w:rsidP="00524030">
      <w:pPr>
        <w:contextualSpacing/>
        <w:rPr>
          <w:color w:val="000000"/>
          <w:shd w:val="clear" w:color="auto" w:fill="FFFFFF"/>
        </w:rPr>
      </w:pPr>
      <w:r w:rsidRPr="00BD6706">
        <w:t xml:space="preserve">     </w:t>
      </w:r>
      <w:r w:rsidR="00145B43" w:rsidRPr="00BD6706">
        <w:rPr>
          <w:color w:val="000000"/>
          <w:shd w:val="clear" w:color="auto" w:fill="FFFFFF"/>
        </w:rPr>
        <w:t xml:space="preserve">  </w:t>
      </w:r>
      <w:r w:rsidR="007A6417" w:rsidRPr="00BD6706">
        <w:rPr>
          <w:color w:val="000000"/>
          <w:shd w:val="clear" w:color="auto" w:fill="FFFFFF"/>
        </w:rPr>
        <w:t xml:space="preserve"> </w:t>
      </w:r>
      <w:r w:rsidRPr="00BD6706">
        <w:rPr>
          <w:color w:val="000000"/>
          <w:shd w:val="clear" w:color="auto" w:fill="FFFFFF"/>
        </w:rPr>
        <w:t>Yukarıdaki tavsiyeye uymak bize aşağıdakilerden hangisini kazandırır?</w:t>
      </w:r>
    </w:p>
    <w:p w:rsidR="00B422E7" w:rsidRPr="00BD6706" w:rsidRDefault="00B422E7" w:rsidP="00524030">
      <w:pPr>
        <w:contextualSpacing/>
        <w:rPr>
          <w:color w:val="000000"/>
          <w:shd w:val="clear" w:color="auto" w:fill="FFFFFF"/>
        </w:rPr>
      </w:pPr>
      <w:r w:rsidRPr="00BD6706">
        <w:rPr>
          <w:color w:val="000000"/>
          <w:shd w:val="clear" w:color="auto" w:fill="FFFFFF"/>
        </w:rPr>
        <w:t>A)Ayaklarımız güçlenir.</w:t>
      </w:r>
    </w:p>
    <w:p w:rsidR="007A6417" w:rsidRPr="00BD6706" w:rsidRDefault="00B422E7" w:rsidP="00524030">
      <w:pPr>
        <w:contextualSpacing/>
        <w:rPr>
          <w:color w:val="000000"/>
          <w:shd w:val="clear" w:color="auto" w:fill="FFFFFF"/>
        </w:rPr>
      </w:pPr>
      <w:r w:rsidRPr="00BD6706">
        <w:rPr>
          <w:color w:val="000000"/>
          <w:shd w:val="clear" w:color="auto" w:fill="FFFFFF"/>
        </w:rPr>
        <w:t xml:space="preserve"> B) Belimizi </w:t>
      </w:r>
      <w:proofErr w:type="spellStart"/>
      <w:proofErr w:type="gramStart"/>
      <w:r w:rsidRPr="00BD6706">
        <w:rPr>
          <w:color w:val="000000"/>
          <w:shd w:val="clear" w:color="auto" w:fill="FFFFFF"/>
        </w:rPr>
        <w:t>incitmemi,ş</w:t>
      </w:r>
      <w:proofErr w:type="spellEnd"/>
      <w:proofErr w:type="gramEnd"/>
      <w:r w:rsidRPr="00BD6706">
        <w:rPr>
          <w:color w:val="000000"/>
          <w:shd w:val="clear" w:color="auto" w:fill="FFFFFF"/>
        </w:rPr>
        <w:t xml:space="preserve"> oluruz.</w:t>
      </w:r>
    </w:p>
    <w:p w:rsidR="00B422E7" w:rsidRPr="00BD6706" w:rsidRDefault="00B422E7" w:rsidP="00524030">
      <w:pPr>
        <w:contextualSpacing/>
        <w:rPr>
          <w:color w:val="000000"/>
          <w:shd w:val="clear" w:color="auto" w:fill="FFFFFF"/>
        </w:rPr>
      </w:pPr>
      <w:r w:rsidRPr="00BD6706">
        <w:rPr>
          <w:color w:val="000000"/>
          <w:shd w:val="clear" w:color="auto" w:fill="FFFFFF"/>
        </w:rPr>
        <w:t>C) Vücut şeklimiz daha düzgün olur.</w:t>
      </w:r>
    </w:p>
    <w:p w:rsidR="00B422E7" w:rsidRPr="00BD6706" w:rsidRDefault="00B422E7" w:rsidP="00524030">
      <w:pPr>
        <w:contextualSpacing/>
        <w:rPr>
          <w:color w:val="000000"/>
          <w:shd w:val="clear" w:color="auto" w:fill="FFFFFF"/>
        </w:rPr>
      </w:pPr>
      <w:r w:rsidRPr="00BD6706">
        <w:rPr>
          <w:color w:val="000000"/>
          <w:shd w:val="clear" w:color="auto" w:fill="FFFFFF"/>
        </w:rPr>
        <w:t>D)İskeletimiz daha güçlü olur.</w:t>
      </w:r>
    </w:p>
    <w:p w:rsidR="007A6417" w:rsidRPr="00BD6706" w:rsidRDefault="007A6417" w:rsidP="00524030">
      <w:pPr>
        <w:rPr>
          <w:color w:val="000000"/>
          <w:sz w:val="16"/>
          <w:shd w:val="clear" w:color="auto" w:fill="FFFFFF"/>
        </w:rPr>
      </w:pPr>
    </w:p>
    <w:p w:rsidR="00A27DC6" w:rsidRPr="00BD6706" w:rsidRDefault="00D16598" w:rsidP="00524030">
      <w:pPr>
        <w:shd w:val="clear" w:color="auto" w:fill="FFFFFF"/>
        <w:spacing w:line="360" w:lineRule="atLeast"/>
        <w:rPr>
          <w:bCs/>
          <w:color w:val="000000"/>
        </w:rPr>
      </w:pPr>
      <w:r w:rsidRPr="003003EA">
        <w:rPr>
          <w:b/>
          <w:bCs/>
          <w:color w:val="000000"/>
        </w:rPr>
        <w:t>6)</w:t>
      </w:r>
      <w:r w:rsidRPr="00BD6706">
        <w:rPr>
          <w:bCs/>
          <w:color w:val="000000"/>
        </w:rPr>
        <w:t xml:space="preserve"> Doğada maddeler katı, </w:t>
      </w:r>
      <w:proofErr w:type="gramStart"/>
      <w:r w:rsidRPr="00BD6706">
        <w:rPr>
          <w:bCs/>
          <w:color w:val="000000"/>
        </w:rPr>
        <w:t>sıvı,</w:t>
      </w:r>
      <w:proofErr w:type="gramEnd"/>
      <w:r w:rsidRPr="00BD6706">
        <w:rPr>
          <w:bCs/>
          <w:color w:val="000000"/>
        </w:rPr>
        <w:t xml:space="preserve"> ve gaz halinde </w:t>
      </w:r>
      <w:r w:rsidRPr="00BD6706">
        <w:rPr>
          <w:bCs/>
          <w:color w:val="000000"/>
        </w:rPr>
        <w:br/>
        <w:t xml:space="preserve">bulunurlar. Gaz maddeler ise bulundukları kabı tamamen </w:t>
      </w:r>
      <w:proofErr w:type="spellStart"/>
      <w:proofErr w:type="gramStart"/>
      <w:r w:rsidRPr="00BD6706">
        <w:rPr>
          <w:bCs/>
          <w:color w:val="000000"/>
        </w:rPr>
        <w:t>doldururlar.Şişirdiğimiz</w:t>
      </w:r>
      <w:proofErr w:type="spellEnd"/>
      <w:proofErr w:type="gramEnd"/>
      <w:r w:rsidRPr="00BD6706">
        <w:rPr>
          <w:bCs/>
          <w:color w:val="000000"/>
        </w:rPr>
        <w:t xml:space="preserve"> bir balonu </w:t>
      </w:r>
      <w:r w:rsidRPr="00BD6706">
        <w:rPr>
          <w:bCs/>
          <w:color w:val="000000"/>
        </w:rPr>
        <w:br/>
        <w:t xml:space="preserve">toplu iğne deldiğimizde içindeki hava hızla dışarı </w:t>
      </w:r>
      <w:proofErr w:type="spellStart"/>
      <w:r w:rsidRPr="00BD6706">
        <w:rPr>
          <w:bCs/>
          <w:color w:val="000000"/>
        </w:rPr>
        <w:t>çıkar.Bunu</w:t>
      </w:r>
      <w:proofErr w:type="spellEnd"/>
      <w:r w:rsidRPr="00BD6706">
        <w:rPr>
          <w:bCs/>
          <w:color w:val="000000"/>
        </w:rPr>
        <w:t xml:space="preserve"> yüzümüze çarpan rüzgardan ve balonun küçülmesinden anlarız.</w:t>
      </w:r>
    </w:p>
    <w:p w:rsidR="00A27DC6" w:rsidRPr="00BD6706" w:rsidRDefault="00A27DC6" w:rsidP="00524030">
      <w:pPr>
        <w:shd w:val="clear" w:color="auto" w:fill="FFFFFF"/>
        <w:spacing w:line="360" w:lineRule="atLeast"/>
        <w:rPr>
          <w:bCs/>
          <w:color w:val="000000"/>
        </w:rPr>
      </w:pPr>
      <w:r w:rsidRPr="00BD6706">
        <w:rPr>
          <w:bCs/>
          <w:color w:val="000000"/>
        </w:rPr>
        <w:t xml:space="preserve">     Yukarıdaki </w:t>
      </w:r>
      <w:proofErr w:type="gramStart"/>
      <w:r w:rsidRPr="00BD6706">
        <w:rPr>
          <w:bCs/>
          <w:color w:val="000000"/>
        </w:rPr>
        <w:t>anlatılan  aşağıdakilerin</w:t>
      </w:r>
      <w:proofErr w:type="gramEnd"/>
      <w:r w:rsidRPr="00BD6706">
        <w:rPr>
          <w:bCs/>
          <w:color w:val="000000"/>
        </w:rPr>
        <w:t xml:space="preserve"> hangisi ile belirtilir.</w:t>
      </w:r>
    </w:p>
    <w:p w:rsidR="00A27DC6" w:rsidRPr="00BD6706" w:rsidRDefault="00A27DC6" w:rsidP="00524030">
      <w:pPr>
        <w:shd w:val="clear" w:color="auto" w:fill="FFFFFF"/>
        <w:spacing w:line="360" w:lineRule="atLeast"/>
        <w:rPr>
          <w:bCs/>
          <w:color w:val="000000"/>
        </w:rPr>
      </w:pPr>
      <w:r w:rsidRPr="00BD6706">
        <w:rPr>
          <w:bCs/>
          <w:color w:val="000000"/>
        </w:rPr>
        <w:t>A)Gazların belirli bir şekilleri yoktur, bulundukları kabın şeklini alırlar.</w:t>
      </w:r>
    </w:p>
    <w:p w:rsidR="00A27DC6" w:rsidRPr="00BD6706" w:rsidRDefault="00A27DC6" w:rsidP="00524030">
      <w:pPr>
        <w:shd w:val="clear" w:color="auto" w:fill="FFFFFF"/>
        <w:spacing w:line="360" w:lineRule="atLeast"/>
        <w:rPr>
          <w:bCs/>
          <w:color w:val="000000"/>
        </w:rPr>
      </w:pPr>
      <w:r w:rsidRPr="00BD6706">
        <w:rPr>
          <w:bCs/>
          <w:color w:val="000000"/>
        </w:rPr>
        <w:t>B)Gaz maddeler akışkandırlar ve sıkıştırılabilirler.</w:t>
      </w:r>
    </w:p>
    <w:p w:rsidR="00A27DC6" w:rsidRPr="00BD6706" w:rsidRDefault="00A27DC6" w:rsidP="00524030">
      <w:pPr>
        <w:shd w:val="clear" w:color="auto" w:fill="FFFFFF"/>
        <w:spacing w:line="360" w:lineRule="atLeast"/>
        <w:rPr>
          <w:bCs/>
          <w:color w:val="000000"/>
        </w:rPr>
      </w:pPr>
      <w:r w:rsidRPr="00BD6706">
        <w:rPr>
          <w:bCs/>
          <w:color w:val="000000"/>
        </w:rPr>
        <w:t>C)Gaz maddeler bulundukları kaptan çıkınca etrafa hızla yayılırlar.</w:t>
      </w:r>
    </w:p>
    <w:p w:rsidR="00B97651" w:rsidRPr="00BD6706" w:rsidRDefault="00A27DC6" w:rsidP="00524030">
      <w:pPr>
        <w:shd w:val="clear" w:color="auto" w:fill="FFFFFF"/>
        <w:spacing w:line="360" w:lineRule="atLeast"/>
        <w:rPr>
          <w:bCs/>
          <w:color w:val="000000"/>
        </w:rPr>
      </w:pPr>
      <w:r w:rsidRPr="00BD6706">
        <w:rPr>
          <w:bCs/>
          <w:color w:val="000000"/>
        </w:rPr>
        <w:t xml:space="preserve">D) Gazlar yayılma özelliklerinden dolayı çok </w:t>
      </w:r>
      <w:proofErr w:type="gramStart"/>
      <w:r w:rsidRPr="00BD6706">
        <w:rPr>
          <w:bCs/>
          <w:color w:val="000000"/>
        </w:rPr>
        <w:t xml:space="preserve">küçük </w:t>
      </w:r>
      <w:r w:rsidR="00722A3B" w:rsidRPr="00BD6706">
        <w:rPr>
          <w:bCs/>
          <w:color w:val="000000"/>
        </w:rPr>
        <w:t xml:space="preserve"> </w:t>
      </w:r>
      <w:r w:rsidRPr="00BD6706">
        <w:rPr>
          <w:bCs/>
          <w:color w:val="000000"/>
        </w:rPr>
        <w:t>gözeneklerden</w:t>
      </w:r>
      <w:proofErr w:type="gramEnd"/>
      <w:r w:rsidRPr="00BD6706">
        <w:rPr>
          <w:bCs/>
          <w:color w:val="000000"/>
        </w:rPr>
        <w:t xml:space="preserve"> kaçabilirler.</w:t>
      </w:r>
    </w:p>
    <w:p w:rsidR="001259F5" w:rsidRDefault="001259F5" w:rsidP="00524030">
      <w:pPr>
        <w:shd w:val="clear" w:color="auto" w:fill="FFFFFF"/>
        <w:spacing w:line="360" w:lineRule="atLeast"/>
        <w:rPr>
          <w:bCs/>
          <w:color w:val="000000"/>
        </w:rPr>
      </w:pPr>
    </w:p>
    <w:p w:rsidR="009C5B3A" w:rsidRPr="00BD6706" w:rsidRDefault="00B97651" w:rsidP="00524030">
      <w:pPr>
        <w:shd w:val="clear" w:color="auto" w:fill="FFFFFF"/>
        <w:spacing w:line="360" w:lineRule="atLeast"/>
        <w:rPr>
          <w:bCs/>
          <w:color w:val="000000"/>
        </w:rPr>
      </w:pPr>
      <w:r w:rsidRPr="003003EA">
        <w:rPr>
          <w:b/>
          <w:bCs/>
          <w:color w:val="000000"/>
        </w:rPr>
        <w:t>7)</w:t>
      </w:r>
      <w:r w:rsidRPr="00BD6706">
        <w:rPr>
          <w:bCs/>
          <w:color w:val="000000"/>
        </w:rPr>
        <w:t xml:space="preserve"> Günlük yaşantımızda ders çalışma, beslenme, dans etme, koşma, yürüme,</w:t>
      </w:r>
      <w:r w:rsidR="009C5B3A" w:rsidRPr="00BD6706">
        <w:rPr>
          <w:bCs/>
          <w:color w:val="000000"/>
        </w:rPr>
        <w:t xml:space="preserve"> ağlama, uyuma, yüzme </w:t>
      </w:r>
      <w:r w:rsidRPr="00BD6706">
        <w:rPr>
          <w:bCs/>
          <w:color w:val="000000"/>
        </w:rPr>
        <w:t xml:space="preserve"> gibi bir çok faaliyette bulunurken nabız sayısı </w:t>
      </w:r>
      <w:proofErr w:type="spellStart"/>
      <w:proofErr w:type="gramStart"/>
      <w:r w:rsidRPr="00BD6706">
        <w:rPr>
          <w:bCs/>
          <w:color w:val="000000"/>
        </w:rPr>
        <w:t>değişir.</w:t>
      </w:r>
      <w:r w:rsidR="009C5B3A" w:rsidRPr="00BD6706">
        <w:rPr>
          <w:bCs/>
          <w:color w:val="000000"/>
        </w:rPr>
        <w:t>Aşağıdaki</w:t>
      </w:r>
      <w:proofErr w:type="spellEnd"/>
      <w:proofErr w:type="gramEnd"/>
      <w:r w:rsidR="009C5B3A" w:rsidRPr="00BD6706">
        <w:rPr>
          <w:bCs/>
          <w:color w:val="000000"/>
        </w:rPr>
        <w:t xml:space="preserve"> etkinliklerin hangisinde soluk alıp verme ile nabız sayısının en fazladır?</w:t>
      </w:r>
      <w:r w:rsidR="00A4009B" w:rsidRPr="00BD6706">
        <w:rPr>
          <w:noProof/>
          <w:sz w:val="23"/>
          <w:szCs w:val="23"/>
          <w:u w:val="single"/>
        </w:rPr>
        <w:t xml:space="preserve"> </w:t>
      </w:r>
    </w:p>
    <w:p w:rsidR="00FA4360" w:rsidRDefault="00BB2770" w:rsidP="00524030">
      <w:pPr>
        <w:shd w:val="clear" w:color="auto" w:fill="FFFFFF"/>
        <w:spacing w:line="360" w:lineRule="atLeast"/>
        <w:rPr>
          <w:bCs/>
          <w:color w:val="000000"/>
        </w:rPr>
      </w:pPr>
      <w:r w:rsidRPr="00BD6706">
        <w:rPr>
          <w:bCs/>
          <w:color w:val="000000"/>
        </w:rPr>
        <w:t xml:space="preserve">A) </w:t>
      </w:r>
      <w:r w:rsidR="009C5B3A" w:rsidRPr="00BD6706">
        <w:rPr>
          <w:bCs/>
          <w:color w:val="000000"/>
        </w:rPr>
        <w:t xml:space="preserve">Ağlama               B)Yüzme   </w:t>
      </w:r>
      <w:r w:rsidRPr="00BD6706">
        <w:rPr>
          <w:bCs/>
          <w:color w:val="000000"/>
        </w:rPr>
        <w:br/>
      </w:r>
      <w:r w:rsidR="009C5B3A" w:rsidRPr="00BD6706">
        <w:rPr>
          <w:bCs/>
          <w:color w:val="000000"/>
        </w:rPr>
        <w:t xml:space="preserve"> C) Koşma          </w:t>
      </w:r>
      <w:r w:rsidRPr="00BD6706">
        <w:rPr>
          <w:bCs/>
          <w:color w:val="000000"/>
        </w:rPr>
        <w:t xml:space="preserve">     D) </w:t>
      </w:r>
      <w:r w:rsidR="009C5B3A" w:rsidRPr="00BD6706">
        <w:rPr>
          <w:bCs/>
          <w:color w:val="000000"/>
        </w:rPr>
        <w:t xml:space="preserve">Dans etme </w:t>
      </w:r>
    </w:p>
    <w:p w:rsidR="00FA4360" w:rsidRDefault="00FA4360" w:rsidP="00524030">
      <w:pPr>
        <w:shd w:val="clear" w:color="auto" w:fill="FFFFFF"/>
        <w:spacing w:line="360" w:lineRule="atLeast"/>
        <w:rPr>
          <w:bCs/>
          <w:color w:val="000000"/>
        </w:rPr>
      </w:pPr>
    </w:p>
    <w:p w:rsidR="00FA4360" w:rsidRDefault="00FA4360" w:rsidP="00524030">
      <w:pPr>
        <w:shd w:val="clear" w:color="auto" w:fill="FFFFFF"/>
        <w:spacing w:line="360" w:lineRule="atLeast"/>
        <w:rPr>
          <w:bCs/>
          <w:color w:val="000000"/>
        </w:rPr>
      </w:pPr>
    </w:p>
    <w:p w:rsidR="00FA4360" w:rsidRPr="00FA4360" w:rsidRDefault="00FA4360" w:rsidP="00FA4360">
      <w:pPr>
        <w:shd w:val="clear" w:color="auto" w:fill="FFFFFF"/>
        <w:spacing w:line="360" w:lineRule="atLeast"/>
        <w:rPr>
          <w:bCs/>
          <w:color w:val="000000"/>
        </w:rPr>
      </w:pPr>
    </w:p>
    <w:p w:rsidR="006218E1" w:rsidRPr="00502628" w:rsidRDefault="00FA4360" w:rsidP="00502628">
      <w:pPr>
        <w:shd w:val="clear" w:color="auto" w:fill="FFFFFF"/>
        <w:rPr>
          <w:color w:val="000000"/>
        </w:rPr>
      </w:pPr>
      <w:r>
        <w:lastRenderedPageBreak/>
        <w:br/>
      </w:r>
      <w:r w:rsidR="00145B43" w:rsidRPr="003003EA">
        <w:rPr>
          <w:b/>
        </w:rPr>
        <w:t>8</w:t>
      </w:r>
      <w:r w:rsidR="008A1521" w:rsidRPr="003003EA">
        <w:rPr>
          <w:b/>
        </w:rPr>
        <w:t>)</w:t>
      </w:r>
      <w:r w:rsidR="008A1521" w:rsidRPr="00BD6706">
        <w:t xml:space="preserve"> </w:t>
      </w:r>
      <w:r w:rsidR="002F774A" w:rsidRPr="00BD6706">
        <w:t>Aşağ</w:t>
      </w:r>
      <w:r w:rsidR="008A1521" w:rsidRPr="00BD6706">
        <w:t>ıdaki karışımların önüne ayırma yöntemlerini yazınız.</w:t>
      </w:r>
    </w:p>
    <w:tbl>
      <w:tblPr>
        <w:tblpPr w:leftFromText="141" w:rightFromText="141" w:vertAnchor="text" w:horzAnchor="margin" w:tblpXSpec="right" w:tblpY="124"/>
        <w:tblW w:w="502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shd w:val="clear" w:color="auto" w:fill="FFFFCC"/>
        <w:tblLook w:val="04A0" w:firstRow="1" w:lastRow="0" w:firstColumn="1" w:lastColumn="0" w:noHBand="0" w:noVBand="1"/>
      </w:tblPr>
      <w:tblGrid>
        <w:gridCol w:w="2854"/>
        <w:gridCol w:w="2173"/>
      </w:tblGrid>
      <w:tr w:rsidR="00BD6706" w:rsidRPr="00FB4C1C" w:rsidTr="00BD6706">
        <w:trPr>
          <w:trHeight w:val="310"/>
        </w:trPr>
        <w:tc>
          <w:tcPr>
            <w:tcW w:w="2854" w:type="dxa"/>
            <w:shd w:val="clear" w:color="auto" w:fill="FFFFFF" w:themeFill="background1"/>
          </w:tcPr>
          <w:p w:rsidR="00BD6706" w:rsidRPr="008A1521" w:rsidRDefault="00BD6706" w:rsidP="00BD6706">
            <w:pPr>
              <w:rPr>
                <w:b/>
              </w:rPr>
            </w:pPr>
            <w:proofErr w:type="gramStart"/>
            <w:r w:rsidRPr="008A1521">
              <w:rPr>
                <w:b/>
              </w:rPr>
              <w:t>mercimek</w:t>
            </w:r>
            <w:proofErr w:type="gramEnd"/>
            <w:r w:rsidRPr="008A1521">
              <w:rPr>
                <w:b/>
              </w:rPr>
              <w:t xml:space="preserve"> +  yağ   </w:t>
            </w:r>
          </w:p>
        </w:tc>
        <w:tc>
          <w:tcPr>
            <w:tcW w:w="2173" w:type="dxa"/>
            <w:shd w:val="clear" w:color="auto" w:fill="FFFFFF" w:themeFill="background1"/>
          </w:tcPr>
          <w:p w:rsidR="00BD6706" w:rsidRPr="00FB4C1C" w:rsidRDefault="00BD6706" w:rsidP="00BD6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</w:tc>
      </w:tr>
      <w:tr w:rsidR="00BD6706" w:rsidRPr="00FB4C1C" w:rsidTr="00BD6706">
        <w:trPr>
          <w:trHeight w:val="310"/>
        </w:trPr>
        <w:tc>
          <w:tcPr>
            <w:tcW w:w="2854" w:type="dxa"/>
            <w:shd w:val="clear" w:color="auto" w:fill="FFFFFF" w:themeFill="background1"/>
          </w:tcPr>
          <w:p w:rsidR="00BD6706" w:rsidRPr="008A1521" w:rsidRDefault="00BD6706" w:rsidP="00BD6706">
            <w:pPr>
              <w:rPr>
                <w:b/>
              </w:rPr>
            </w:pPr>
            <w:proofErr w:type="gramStart"/>
            <w:r w:rsidRPr="008A1521">
              <w:rPr>
                <w:b/>
              </w:rPr>
              <w:t>çivi</w:t>
            </w:r>
            <w:proofErr w:type="gramEnd"/>
            <w:r w:rsidRPr="008A1521">
              <w:rPr>
                <w:b/>
              </w:rPr>
              <w:t xml:space="preserve"> + kürdan    </w:t>
            </w:r>
          </w:p>
        </w:tc>
        <w:tc>
          <w:tcPr>
            <w:tcW w:w="2173" w:type="dxa"/>
            <w:shd w:val="clear" w:color="auto" w:fill="FFFFFF" w:themeFill="background1"/>
          </w:tcPr>
          <w:p w:rsidR="00BD6706" w:rsidRPr="00FB4C1C" w:rsidRDefault="00BD6706" w:rsidP="00BD6706">
            <w:pPr>
              <w:pStyle w:val="AralkYok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BD6706" w:rsidRPr="00FB4C1C" w:rsidTr="00BD6706">
        <w:trPr>
          <w:trHeight w:val="291"/>
        </w:trPr>
        <w:tc>
          <w:tcPr>
            <w:tcW w:w="2854" w:type="dxa"/>
            <w:shd w:val="clear" w:color="auto" w:fill="FFFFFF" w:themeFill="background1"/>
          </w:tcPr>
          <w:p w:rsidR="00BD6706" w:rsidRPr="008A1521" w:rsidRDefault="00BD6706" w:rsidP="00BD6706">
            <w:pPr>
              <w:rPr>
                <w:b/>
              </w:rPr>
            </w:pPr>
            <w:proofErr w:type="gramStart"/>
            <w:r w:rsidRPr="008A1521">
              <w:rPr>
                <w:b/>
              </w:rPr>
              <w:t>fasulye</w:t>
            </w:r>
            <w:proofErr w:type="gramEnd"/>
            <w:r w:rsidRPr="008A1521">
              <w:rPr>
                <w:b/>
              </w:rPr>
              <w:t xml:space="preserve"> + mercimek</w:t>
            </w:r>
          </w:p>
        </w:tc>
        <w:tc>
          <w:tcPr>
            <w:tcW w:w="2173" w:type="dxa"/>
            <w:shd w:val="clear" w:color="auto" w:fill="FFFFFF" w:themeFill="background1"/>
          </w:tcPr>
          <w:p w:rsidR="00BD6706" w:rsidRPr="00FB4C1C" w:rsidRDefault="00BD6706" w:rsidP="00BD6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</w:tc>
      </w:tr>
      <w:tr w:rsidR="00BD6706" w:rsidRPr="00FB4C1C" w:rsidTr="00BD6706">
        <w:trPr>
          <w:trHeight w:val="310"/>
        </w:trPr>
        <w:tc>
          <w:tcPr>
            <w:tcW w:w="2854" w:type="dxa"/>
            <w:shd w:val="clear" w:color="auto" w:fill="FFFFFF" w:themeFill="background1"/>
          </w:tcPr>
          <w:p w:rsidR="00BD6706" w:rsidRPr="008A1521" w:rsidRDefault="00BD6706" w:rsidP="00BD6706">
            <w:pPr>
              <w:ind w:left="-113"/>
              <w:rPr>
                <w:b/>
              </w:rPr>
            </w:pPr>
            <w:r w:rsidRPr="008A1521">
              <w:rPr>
                <w:b/>
              </w:rPr>
              <w:t xml:space="preserve">  </w:t>
            </w:r>
            <w:proofErr w:type="gramStart"/>
            <w:r w:rsidRPr="008A1521">
              <w:rPr>
                <w:b/>
              </w:rPr>
              <w:t>ayran</w:t>
            </w:r>
            <w:proofErr w:type="gramEnd"/>
            <w:r w:rsidRPr="008A1521">
              <w:rPr>
                <w:b/>
              </w:rPr>
              <w:t xml:space="preserve"> + salatalık</w:t>
            </w:r>
          </w:p>
        </w:tc>
        <w:tc>
          <w:tcPr>
            <w:tcW w:w="2173" w:type="dxa"/>
            <w:shd w:val="clear" w:color="auto" w:fill="FFFFFF" w:themeFill="background1"/>
          </w:tcPr>
          <w:p w:rsidR="00BD6706" w:rsidRDefault="00BD6706" w:rsidP="00BD6706">
            <w:pPr>
              <w:rPr>
                <w:b/>
                <w:sz w:val="20"/>
                <w:szCs w:val="20"/>
              </w:rPr>
            </w:pPr>
          </w:p>
          <w:p w:rsidR="00BD6706" w:rsidRPr="00FB4C1C" w:rsidRDefault="00BD6706" w:rsidP="00BD6706">
            <w:pPr>
              <w:rPr>
                <w:b/>
                <w:sz w:val="20"/>
                <w:szCs w:val="20"/>
              </w:rPr>
            </w:pPr>
            <w:r w:rsidRPr="00FB4C1C">
              <w:rPr>
                <w:b/>
                <w:sz w:val="20"/>
                <w:szCs w:val="20"/>
              </w:rPr>
              <w:t xml:space="preserve">    </w:t>
            </w:r>
          </w:p>
        </w:tc>
      </w:tr>
      <w:tr w:rsidR="00BD6706" w:rsidRPr="00FB4C1C" w:rsidTr="00BD6706">
        <w:trPr>
          <w:trHeight w:val="291"/>
        </w:trPr>
        <w:tc>
          <w:tcPr>
            <w:tcW w:w="2854" w:type="dxa"/>
            <w:shd w:val="clear" w:color="auto" w:fill="FFFFFF" w:themeFill="background1"/>
          </w:tcPr>
          <w:p w:rsidR="00BD6706" w:rsidRPr="008A1521" w:rsidRDefault="00BD6706" w:rsidP="00BD6706">
            <w:pPr>
              <w:ind w:left="-113"/>
              <w:rPr>
                <w:b/>
              </w:rPr>
            </w:pPr>
            <w:r w:rsidRPr="008A1521">
              <w:rPr>
                <w:b/>
              </w:rPr>
              <w:t xml:space="preserve">  </w:t>
            </w:r>
            <w:proofErr w:type="gramStart"/>
            <w:r w:rsidRPr="008A1521">
              <w:rPr>
                <w:b/>
              </w:rPr>
              <w:t>un</w:t>
            </w:r>
            <w:proofErr w:type="gramEnd"/>
            <w:r w:rsidRPr="008A1521">
              <w:rPr>
                <w:b/>
              </w:rPr>
              <w:t xml:space="preserve"> + taş                     </w:t>
            </w:r>
          </w:p>
        </w:tc>
        <w:tc>
          <w:tcPr>
            <w:tcW w:w="2173" w:type="dxa"/>
            <w:shd w:val="clear" w:color="auto" w:fill="FFFFFF" w:themeFill="background1"/>
          </w:tcPr>
          <w:p w:rsidR="00BD6706" w:rsidRPr="00FB4C1C" w:rsidRDefault="00BD6706" w:rsidP="00BD670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</w:r>
          </w:p>
        </w:tc>
      </w:tr>
    </w:tbl>
    <w:p w:rsidR="002F774A" w:rsidRPr="00BD6706" w:rsidRDefault="002F774A" w:rsidP="00AB60FD">
      <w:pPr>
        <w:pStyle w:val="AralkYok"/>
        <w:rPr>
          <w:rFonts w:ascii="Times New Roman" w:hAnsi="Times New Roman" w:cs="Times New Roman"/>
          <w:bCs/>
          <w:sz w:val="24"/>
          <w:szCs w:val="24"/>
        </w:rPr>
      </w:pPr>
    </w:p>
    <w:p w:rsidR="00934D0B" w:rsidRPr="00BD6706" w:rsidRDefault="00145B43" w:rsidP="00AB60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3003E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A4009B" w:rsidRPr="003003E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34D0B" w:rsidRPr="00BD6706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34D0B" w:rsidRPr="00BD6706">
        <w:rPr>
          <w:rFonts w:ascii="Times New Roman" w:hAnsi="Times New Roman" w:cs="Times New Roman"/>
          <w:sz w:val="24"/>
          <w:szCs w:val="24"/>
        </w:rPr>
        <w:t xml:space="preserve">Aşağıdakilerden hangisi gürültünün insan sağlığı üzerindeki etkilerinden biri </w:t>
      </w:r>
      <w:r w:rsidR="00934D0B" w:rsidRPr="00BD6706">
        <w:rPr>
          <w:rFonts w:ascii="Times New Roman" w:hAnsi="Times New Roman" w:cs="Times New Roman"/>
          <w:sz w:val="24"/>
          <w:szCs w:val="24"/>
          <w:u w:val="single"/>
        </w:rPr>
        <w:t>değildir?</w:t>
      </w:r>
    </w:p>
    <w:p w:rsidR="00934D0B" w:rsidRPr="00BD6706" w:rsidRDefault="00934D0B" w:rsidP="00AB60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6706">
        <w:rPr>
          <w:rFonts w:ascii="Times New Roman" w:hAnsi="Times New Roman" w:cs="Times New Roman"/>
          <w:sz w:val="24"/>
          <w:szCs w:val="24"/>
        </w:rPr>
        <w:t>A)  Anlamayı güçleştirir.</w:t>
      </w:r>
    </w:p>
    <w:p w:rsidR="00934D0B" w:rsidRPr="00BD6706" w:rsidRDefault="00934D0B" w:rsidP="00AB60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6706">
        <w:rPr>
          <w:rFonts w:ascii="Times New Roman" w:hAnsi="Times New Roman" w:cs="Times New Roman"/>
          <w:sz w:val="24"/>
          <w:szCs w:val="24"/>
        </w:rPr>
        <w:t>B )  Sinirli ve gergin olmaya neden olur.</w:t>
      </w:r>
    </w:p>
    <w:p w:rsidR="00934D0B" w:rsidRPr="00BD6706" w:rsidRDefault="00934D0B" w:rsidP="00AB60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6706">
        <w:rPr>
          <w:rFonts w:ascii="Times New Roman" w:hAnsi="Times New Roman" w:cs="Times New Roman"/>
          <w:sz w:val="24"/>
          <w:szCs w:val="24"/>
        </w:rPr>
        <w:t>C )  Görme duyumuzu engeller.</w:t>
      </w:r>
    </w:p>
    <w:p w:rsidR="00934D0B" w:rsidRPr="00BD6706" w:rsidRDefault="00934D0B" w:rsidP="00AB60F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6706">
        <w:rPr>
          <w:rFonts w:ascii="Times New Roman" w:hAnsi="Times New Roman" w:cs="Times New Roman"/>
          <w:sz w:val="24"/>
          <w:szCs w:val="24"/>
        </w:rPr>
        <w:t>D )  İşitme kaybına neden olur.</w:t>
      </w:r>
    </w:p>
    <w:p w:rsidR="006218E1" w:rsidRPr="00BD6706" w:rsidRDefault="006218E1" w:rsidP="00AB60FD">
      <w:pPr>
        <w:tabs>
          <w:tab w:val="left" w:pos="284"/>
          <w:tab w:val="left" w:pos="426"/>
        </w:tabs>
        <w:spacing w:line="240" w:lineRule="atLeast"/>
        <w:rPr>
          <w:sz w:val="18"/>
        </w:rPr>
      </w:pPr>
    </w:p>
    <w:p w:rsidR="00BE70DE" w:rsidRPr="00BD6706" w:rsidRDefault="00145B43" w:rsidP="00AB60FD">
      <w:pPr>
        <w:rPr>
          <w:bCs/>
        </w:rPr>
      </w:pPr>
      <w:r w:rsidRPr="003003EA">
        <w:rPr>
          <w:b/>
          <w:bCs/>
        </w:rPr>
        <w:t>10</w:t>
      </w:r>
      <w:r w:rsidR="00BE70DE" w:rsidRPr="003003EA">
        <w:rPr>
          <w:b/>
          <w:bCs/>
        </w:rPr>
        <w:t>)</w:t>
      </w:r>
      <w:r w:rsidR="00BE70DE" w:rsidRPr="00BD6706">
        <w:rPr>
          <w:bCs/>
        </w:rPr>
        <w:t xml:space="preserve">  Yağmur, yağmurlu bir günde pencereden dışarı bakarken bulutlar arasından önce bir ışığın süzüldüğünü, ardından da gök gürültüsünü duydu. </w:t>
      </w:r>
    </w:p>
    <w:p w:rsidR="00BE70DE" w:rsidRPr="00BD6706" w:rsidRDefault="00BE70DE" w:rsidP="00AB60FD">
      <w:pPr>
        <w:rPr>
          <w:bCs/>
        </w:rPr>
      </w:pPr>
      <w:r w:rsidRPr="00BD6706">
        <w:rPr>
          <w:bCs/>
        </w:rPr>
        <w:t xml:space="preserve">      Yağmur’un gözlemlediği </w:t>
      </w:r>
      <w:r w:rsidR="00452110" w:rsidRPr="00BD6706">
        <w:rPr>
          <w:bCs/>
        </w:rPr>
        <w:t>bu olayın sonucu aşağıdakilerden hangisidir?</w:t>
      </w:r>
    </w:p>
    <w:p w:rsidR="00452110" w:rsidRPr="00BD6706" w:rsidRDefault="00452110" w:rsidP="00AB60FD">
      <w:pPr>
        <w:rPr>
          <w:bCs/>
        </w:rPr>
      </w:pPr>
      <w:r w:rsidRPr="00BD6706">
        <w:rPr>
          <w:bCs/>
        </w:rPr>
        <w:t xml:space="preserve"> A)Bulutlar arasında gerçekleşen bu olaya yıldırım denir.</w:t>
      </w:r>
      <w:r w:rsidRPr="00BD6706">
        <w:rPr>
          <w:bCs/>
        </w:rPr>
        <w:br/>
        <w:t>B) Ses hızı, ışık hızından daha güçlüdür.</w:t>
      </w:r>
    </w:p>
    <w:p w:rsidR="00452110" w:rsidRPr="00BD6706" w:rsidRDefault="00452110" w:rsidP="00AB60FD">
      <w:pPr>
        <w:rPr>
          <w:bCs/>
        </w:rPr>
      </w:pPr>
      <w:r w:rsidRPr="00BD6706">
        <w:rPr>
          <w:bCs/>
        </w:rPr>
        <w:t>C) Işığın hızı, sesin hızından daha büyüktür.</w:t>
      </w:r>
    </w:p>
    <w:p w:rsidR="00452110" w:rsidRPr="00BD6706" w:rsidRDefault="00452110" w:rsidP="00AB60FD">
      <w:pPr>
        <w:rPr>
          <w:bCs/>
        </w:rPr>
      </w:pPr>
      <w:r w:rsidRPr="00BD6706">
        <w:rPr>
          <w:bCs/>
        </w:rPr>
        <w:t>D) Bulutlardan süzülen ışık doğal ışık kaynağıdır.</w:t>
      </w:r>
    </w:p>
    <w:p w:rsidR="00C5062B" w:rsidRDefault="00C5062B" w:rsidP="00AB60FD">
      <w:pPr>
        <w:rPr>
          <w:bCs/>
        </w:rPr>
      </w:pPr>
    </w:p>
    <w:p w:rsidR="00F93F59" w:rsidRPr="00BD6706" w:rsidRDefault="00F93F59" w:rsidP="00AB60FD">
      <w:pPr>
        <w:rPr>
          <w:bCs/>
        </w:rPr>
      </w:pPr>
      <w:r w:rsidRPr="003003EA">
        <w:rPr>
          <w:b/>
          <w:bCs/>
        </w:rPr>
        <w:t>11)</w:t>
      </w:r>
      <w:r w:rsidRPr="00BD6706">
        <w:rPr>
          <w:bCs/>
        </w:rPr>
        <w:t xml:space="preserve"> Ağacın altında kitap okuyan Mehmet’in başına elma düşer. Elmayı alan Mehmet afiyetle yer.</w:t>
      </w:r>
    </w:p>
    <w:p w:rsidR="00F93F59" w:rsidRPr="00BD6706" w:rsidRDefault="00F93F59" w:rsidP="00AB60FD">
      <w:pPr>
        <w:rPr>
          <w:bCs/>
        </w:rPr>
      </w:pPr>
      <w:r w:rsidRPr="00BD6706">
        <w:rPr>
          <w:bCs/>
        </w:rPr>
        <w:t xml:space="preserve">     Mehmet’in başına ağaçtan elma düşme olayı aşağıdakilerin hangisi ile açıklanabilir?</w:t>
      </w:r>
    </w:p>
    <w:p w:rsidR="00F93F59" w:rsidRPr="00BD6706" w:rsidRDefault="00F93F59" w:rsidP="00AB60FD">
      <w:pPr>
        <w:rPr>
          <w:bCs/>
        </w:rPr>
      </w:pPr>
      <w:r w:rsidRPr="00BD6706">
        <w:rPr>
          <w:bCs/>
        </w:rPr>
        <w:t>A)Temas gerektiren bir kuvvettir.</w:t>
      </w:r>
    </w:p>
    <w:p w:rsidR="00F93F59" w:rsidRPr="00BD6706" w:rsidRDefault="00F93F59" w:rsidP="00AB60FD">
      <w:pPr>
        <w:rPr>
          <w:bCs/>
        </w:rPr>
      </w:pPr>
      <w:r w:rsidRPr="00BD6706">
        <w:rPr>
          <w:bCs/>
        </w:rPr>
        <w:t>B) Havanın kaldırma kuvvetidir.</w:t>
      </w:r>
    </w:p>
    <w:p w:rsidR="00F93F59" w:rsidRPr="00BD6706" w:rsidRDefault="00F93F59" w:rsidP="00AB60FD">
      <w:pPr>
        <w:rPr>
          <w:bCs/>
        </w:rPr>
      </w:pPr>
      <w:r w:rsidRPr="00BD6706">
        <w:rPr>
          <w:bCs/>
        </w:rPr>
        <w:t>C)Elmanın hava ile sürtünme kuvvetidir.</w:t>
      </w:r>
    </w:p>
    <w:p w:rsidR="00F93F59" w:rsidRPr="00BD6706" w:rsidRDefault="00F93F59" w:rsidP="00AB60FD">
      <w:pPr>
        <w:rPr>
          <w:bCs/>
        </w:rPr>
      </w:pPr>
      <w:r w:rsidRPr="00BD6706">
        <w:rPr>
          <w:bCs/>
        </w:rPr>
        <w:t>D)Temas gerektirmeyen bir kuvvettir.</w:t>
      </w:r>
    </w:p>
    <w:p w:rsidR="00C5062B" w:rsidRDefault="00C5062B" w:rsidP="00AB60FD">
      <w:pPr>
        <w:rPr>
          <w:bCs/>
        </w:rPr>
      </w:pPr>
    </w:p>
    <w:p w:rsidR="00BB2770" w:rsidRPr="00BD6706" w:rsidRDefault="00BB2770" w:rsidP="00AB60FD">
      <w:pPr>
        <w:rPr>
          <w:bCs/>
        </w:rPr>
      </w:pPr>
      <w:r w:rsidRPr="003003EA">
        <w:rPr>
          <w:b/>
          <w:bCs/>
        </w:rPr>
        <w:t>12)</w:t>
      </w:r>
      <w:r w:rsidRPr="00BD6706">
        <w:rPr>
          <w:bCs/>
        </w:rPr>
        <w:t xml:space="preserve"> </w:t>
      </w:r>
      <w:r w:rsidR="004844F9" w:rsidRPr="00BD6706">
        <w:rPr>
          <w:bCs/>
        </w:rPr>
        <w:t xml:space="preserve">Bazı maddeler ışığı </w:t>
      </w:r>
      <w:proofErr w:type="spellStart"/>
      <w:proofErr w:type="gramStart"/>
      <w:r w:rsidR="004844F9" w:rsidRPr="00BD6706">
        <w:rPr>
          <w:bCs/>
        </w:rPr>
        <w:t>geçirir.Bu</w:t>
      </w:r>
      <w:proofErr w:type="spellEnd"/>
      <w:proofErr w:type="gramEnd"/>
      <w:r w:rsidR="004844F9" w:rsidRPr="00BD6706">
        <w:rPr>
          <w:bCs/>
        </w:rPr>
        <w:t xml:space="preserve"> maddeler renksiz olabileceği gibi farklı renklerde de </w:t>
      </w:r>
      <w:proofErr w:type="spellStart"/>
      <w:r w:rsidR="004844F9" w:rsidRPr="00BD6706">
        <w:rPr>
          <w:bCs/>
        </w:rPr>
        <w:t>olabilir.Pencere</w:t>
      </w:r>
      <w:proofErr w:type="spellEnd"/>
      <w:r w:rsidR="004844F9" w:rsidRPr="00BD6706">
        <w:rPr>
          <w:bCs/>
        </w:rPr>
        <w:t xml:space="preserve">, bardak ve gözlük gibi camdan yapılmış maddeler ve bazı poşetler bu </w:t>
      </w:r>
      <w:proofErr w:type="spellStart"/>
      <w:r w:rsidR="004844F9" w:rsidRPr="00BD6706">
        <w:rPr>
          <w:bCs/>
        </w:rPr>
        <w:t>maddelerdendir.Benzer</w:t>
      </w:r>
      <w:proofErr w:type="spellEnd"/>
      <w:r w:rsidR="004844F9" w:rsidRPr="00BD6706">
        <w:rPr>
          <w:bCs/>
        </w:rPr>
        <w:t xml:space="preserve"> şekilde durgun su da böyle bir maddedir.</w:t>
      </w:r>
      <w:r w:rsidR="004844F9" w:rsidRPr="00BD6706">
        <w:rPr>
          <w:bCs/>
        </w:rPr>
        <w:br/>
        <w:t xml:space="preserve">     Yukarıda anlatılan madde hangisidir?</w:t>
      </w:r>
    </w:p>
    <w:p w:rsidR="004844F9" w:rsidRPr="00BD6706" w:rsidRDefault="004844F9" w:rsidP="00AB60FD">
      <w:pPr>
        <w:rPr>
          <w:bCs/>
        </w:rPr>
      </w:pPr>
      <w:r w:rsidRPr="00BD6706">
        <w:rPr>
          <w:bCs/>
        </w:rPr>
        <w:t xml:space="preserve">A) </w:t>
      </w:r>
      <w:proofErr w:type="spellStart"/>
      <w:r w:rsidRPr="00BD6706">
        <w:rPr>
          <w:bCs/>
        </w:rPr>
        <w:t>Opak</w:t>
      </w:r>
      <w:proofErr w:type="spellEnd"/>
      <w:r w:rsidRPr="00BD6706">
        <w:rPr>
          <w:bCs/>
        </w:rPr>
        <w:t xml:space="preserve"> </w:t>
      </w:r>
      <w:proofErr w:type="gramStart"/>
      <w:r w:rsidRPr="00BD6706">
        <w:rPr>
          <w:bCs/>
        </w:rPr>
        <w:t>madde         B</w:t>
      </w:r>
      <w:proofErr w:type="gramEnd"/>
      <w:r w:rsidRPr="00BD6706">
        <w:rPr>
          <w:bCs/>
        </w:rPr>
        <w:t>) Saydam madde</w:t>
      </w:r>
    </w:p>
    <w:p w:rsidR="004844F9" w:rsidRPr="00BD6706" w:rsidRDefault="004844F9" w:rsidP="00AB60FD">
      <w:pPr>
        <w:rPr>
          <w:bCs/>
        </w:rPr>
      </w:pPr>
      <w:r w:rsidRPr="00BD6706">
        <w:rPr>
          <w:bCs/>
        </w:rPr>
        <w:t xml:space="preserve">C) Kırılgan </w:t>
      </w:r>
      <w:proofErr w:type="gramStart"/>
      <w:r w:rsidRPr="00BD6706">
        <w:rPr>
          <w:bCs/>
        </w:rPr>
        <w:t>madde    D</w:t>
      </w:r>
      <w:proofErr w:type="gramEnd"/>
      <w:r w:rsidRPr="00BD6706">
        <w:rPr>
          <w:bCs/>
        </w:rPr>
        <w:t>) Berk madde</w:t>
      </w:r>
    </w:p>
    <w:p w:rsidR="00BB2770" w:rsidRPr="00BD6706" w:rsidRDefault="00BE70DE" w:rsidP="00AB60FD">
      <w:pPr>
        <w:rPr>
          <w:bCs/>
        </w:rPr>
      </w:pPr>
      <w:r w:rsidRPr="00BD6706">
        <w:rPr>
          <w:bCs/>
        </w:rPr>
        <w:t xml:space="preserve">      </w:t>
      </w:r>
      <w:r w:rsidR="00145B43" w:rsidRPr="00BD6706">
        <w:rPr>
          <w:bCs/>
        </w:rPr>
        <w:t xml:space="preserve"> </w:t>
      </w:r>
    </w:p>
    <w:p w:rsidR="00BB2770" w:rsidRPr="00BD6706" w:rsidRDefault="00BB2770" w:rsidP="00AB60FD">
      <w:pPr>
        <w:rPr>
          <w:bCs/>
        </w:rPr>
      </w:pPr>
    </w:p>
    <w:p w:rsidR="00BB2770" w:rsidRDefault="00BB2770" w:rsidP="00AB60FD">
      <w:pPr>
        <w:rPr>
          <w:b/>
          <w:bCs/>
        </w:rPr>
      </w:pPr>
    </w:p>
    <w:p w:rsidR="007A0680" w:rsidRPr="00FB4C1C" w:rsidRDefault="007A0680" w:rsidP="004A74A3">
      <w:pPr>
        <w:rPr>
          <w:color w:val="000000"/>
        </w:rPr>
      </w:pPr>
    </w:p>
    <w:p w:rsidR="00AB60FD" w:rsidRPr="00FB4C1C" w:rsidRDefault="00AB60FD">
      <w:pPr>
        <w:rPr>
          <w:color w:val="000000"/>
        </w:rPr>
      </w:pPr>
    </w:p>
    <w:sectPr w:rsidR="00AB60FD" w:rsidRPr="00FB4C1C" w:rsidSect="004A74A3">
      <w:type w:val="continuous"/>
      <w:pgSz w:w="11906" w:h="16838"/>
      <w:pgMar w:top="567" w:right="567" w:bottom="567" w:left="567" w:header="0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E66" w:rsidRDefault="00D20E66" w:rsidP="00BA1052">
      <w:r>
        <w:separator/>
      </w:r>
    </w:p>
  </w:endnote>
  <w:endnote w:type="continuationSeparator" w:id="0">
    <w:p w:rsidR="00D20E66" w:rsidRDefault="00D20E66" w:rsidP="00BA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E66" w:rsidRDefault="00D20E66" w:rsidP="00BA1052">
      <w:r>
        <w:separator/>
      </w:r>
    </w:p>
  </w:footnote>
  <w:footnote w:type="continuationSeparator" w:id="0">
    <w:p w:rsidR="00D20E66" w:rsidRDefault="00D20E66" w:rsidP="00BA10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gemi uÃ§ak otobÃ¼s tren ile ilgili gÃ¶rsel sonucu" style="width:123.6pt;height:138pt;visibility:visible;mso-wrap-style:square" o:bullet="t">
        <v:imagedata r:id="rId1" o:title="gemi uÃ§ak otobÃ¼s tren ile ilgili gÃ¶rsel sonucu" cropbottom=".5"/>
      </v:shape>
    </w:pict>
  </w:numPicBullet>
  <w:abstractNum w:abstractNumId="0">
    <w:nsid w:val="00600759"/>
    <w:multiLevelType w:val="hybridMultilevel"/>
    <w:tmpl w:val="DB4226DA"/>
    <w:lvl w:ilvl="0" w:tplc="8728B31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B3025C"/>
    <w:multiLevelType w:val="hybridMultilevel"/>
    <w:tmpl w:val="ECDC5CD2"/>
    <w:lvl w:ilvl="0" w:tplc="476A22E8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054BF0"/>
    <w:multiLevelType w:val="hybridMultilevel"/>
    <w:tmpl w:val="6916D94C"/>
    <w:lvl w:ilvl="0" w:tplc="69E86F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413454"/>
    <w:multiLevelType w:val="hybridMultilevel"/>
    <w:tmpl w:val="B50AF39E"/>
    <w:lvl w:ilvl="0" w:tplc="C638EC62">
      <w:start w:val="9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42D2DAE8">
      <w:start w:val="1"/>
      <w:numFmt w:val="upperRoman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>
    <w:nsid w:val="185F305E"/>
    <w:multiLevelType w:val="hybridMultilevel"/>
    <w:tmpl w:val="6ACA681C"/>
    <w:lvl w:ilvl="0" w:tplc="4810EA9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F706204">
      <w:start w:val="14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>
    <w:nsid w:val="30FB55E3"/>
    <w:multiLevelType w:val="hybridMultilevel"/>
    <w:tmpl w:val="10F8484A"/>
    <w:lvl w:ilvl="0" w:tplc="BE78B60A">
      <w:start w:val="1"/>
      <w:numFmt w:val="decimal"/>
      <w:lvlText w:val="%1-"/>
      <w:lvlJc w:val="left"/>
      <w:pPr>
        <w:ind w:left="-36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360" w:hanging="360"/>
      </w:pPr>
    </w:lvl>
    <w:lvl w:ilvl="2" w:tplc="041F001B" w:tentative="1">
      <w:start w:val="1"/>
      <w:numFmt w:val="lowerRoman"/>
      <w:lvlText w:val="%3."/>
      <w:lvlJc w:val="right"/>
      <w:pPr>
        <w:ind w:left="1080" w:hanging="180"/>
      </w:pPr>
    </w:lvl>
    <w:lvl w:ilvl="3" w:tplc="041F000F" w:tentative="1">
      <w:start w:val="1"/>
      <w:numFmt w:val="decimal"/>
      <w:lvlText w:val="%4."/>
      <w:lvlJc w:val="left"/>
      <w:pPr>
        <w:ind w:left="1800" w:hanging="360"/>
      </w:pPr>
    </w:lvl>
    <w:lvl w:ilvl="4" w:tplc="041F0019" w:tentative="1">
      <w:start w:val="1"/>
      <w:numFmt w:val="lowerLetter"/>
      <w:lvlText w:val="%5."/>
      <w:lvlJc w:val="left"/>
      <w:pPr>
        <w:ind w:left="2520" w:hanging="360"/>
      </w:pPr>
    </w:lvl>
    <w:lvl w:ilvl="5" w:tplc="041F001B" w:tentative="1">
      <w:start w:val="1"/>
      <w:numFmt w:val="lowerRoman"/>
      <w:lvlText w:val="%6."/>
      <w:lvlJc w:val="right"/>
      <w:pPr>
        <w:ind w:left="3240" w:hanging="180"/>
      </w:pPr>
    </w:lvl>
    <w:lvl w:ilvl="6" w:tplc="041F000F" w:tentative="1">
      <w:start w:val="1"/>
      <w:numFmt w:val="decimal"/>
      <w:lvlText w:val="%7."/>
      <w:lvlJc w:val="left"/>
      <w:pPr>
        <w:ind w:left="3960" w:hanging="360"/>
      </w:pPr>
    </w:lvl>
    <w:lvl w:ilvl="7" w:tplc="041F0019" w:tentative="1">
      <w:start w:val="1"/>
      <w:numFmt w:val="lowerLetter"/>
      <w:lvlText w:val="%8."/>
      <w:lvlJc w:val="left"/>
      <w:pPr>
        <w:ind w:left="4680" w:hanging="360"/>
      </w:pPr>
    </w:lvl>
    <w:lvl w:ilvl="8" w:tplc="041F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326E55A5"/>
    <w:multiLevelType w:val="hybridMultilevel"/>
    <w:tmpl w:val="3BBABCBE"/>
    <w:lvl w:ilvl="0" w:tplc="39FA906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/>
      </w:rPr>
    </w:lvl>
    <w:lvl w:ilvl="1" w:tplc="3E1E5534">
      <w:start w:val="1"/>
      <w:numFmt w:val="decimal"/>
      <w:lvlText w:val="%2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7">
    <w:nsid w:val="34B7035C"/>
    <w:multiLevelType w:val="hybridMultilevel"/>
    <w:tmpl w:val="A3DA8DDA"/>
    <w:lvl w:ilvl="0" w:tplc="49F8443C">
      <w:start w:val="1"/>
      <w:numFmt w:val="decimal"/>
      <w:lvlText w:val="%1-"/>
      <w:lvlJc w:val="center"/>
      <w:pPr>
        <w:tabs>
          <w:tab w:val="num" w:pos="146"/>
        </w:tabs>
        <w:ind w:left="146" w:firstLine="70"/>
      </w:pPr>
      <w:rPr>
        <w:rFonts w:ascii="Times New Roman" w:eastAsia="Times New Roman" w:hAnsi="Times New Roman" w:cs="Times New Roman"/>
      </w:rPr>
    </w:lvl>
    <w:lvl w:ilvl="1" w:tplc="871E2D0A">
      <w:start w:val="1"/>
      <w:numFmt w:val="upperRoman"/>
      <w:lvlText w:val="%2."/>
      <w:lvlJc w:val="center"/>
      <w:pPr>
        <w:tabs>
          <w:tab w:val="num" w:pos="938"/>
        </w:tabs>
        <w:ind w:left="938" w:firstLine="7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8">
    <w:nsid w:val="34C11761"/>
    <w:multiLevelType w:val="hybridMultilevel"/>
    <w:tmpl w:val="941A2D9E"/>
    <w:lvl w:ilvl="0" w:tplc="143A505E">
      <w:start w:val="15"/>
      <w:numFmt w:val="decimal"/>
      <w:lvlText w:val="%1-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5427C9"/>
    <w:multiLevelType w:val="hybridMultilevel"/>
    <w:tmpl w:val="590C9A04"/>
    <w:lvl w:ilvl="0" w:tplc="31B2005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9C6889"/>
    <w:multiLevelType w:val="hybridMultilevel"/>
    <w:tmpl w:val="20EA341A"/>
    <w:lvl w:ilvl="0" w:tplc="57B08336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4F774F4F"/>
    <w:multiLevelType w:val="hybridMultilevel"/>
    <w:tmpl w:val="AE08149E"/>
    <w:lvl w:ilvl="0" w:tplc="8DF2245E">
      <w:start w:val="1"/>
      <w:numFmt w:val="upperRoman"/>
      <w:lvlText w:val="%1."/>
      <w:lvlJc w:val="center"/>
      <w:pPr>
        <w:tabs>
          <w:tab w:val="num" w:pos="-142"/>
        </w:tabs>
        <w:ind w:left="-142" w:firstLine="7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3D1044"/>
    <w:multiLevelType w:val="hybridMultilevel"/>
    <w:tmpl w:val="47668ACA"/>
    <w:lvl w:ilvl="0" w:tplc="05C6BB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162B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CE3A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8C42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8EB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20DA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EA25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AC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4071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BE0755D"/>
    <w:multiLevelType w:val="hybridMultilevel"/>
    <w:tmpl w:val="FFD411BE"/>
    <w:lvl w:ilvl="0" w:tplc="2DE88130">
      <w:start w:val="1"/>
      <w:numFmt w:val="none"/>
      <w:lvlText w:val=""/>
      <w:lvlJc w:val="right"/>
      <w:pPr>
        <w:tabs>
          <w:tab w:val="num" w:pos="2340"/>
        </w:tabs>
        <w:ind w:left="2340" w:hanging="180"/>
      </w:pPr>
      <w:rPr>
        <w:rFonts w:hint="default"/>
      </w:rPr>
    </w:lvl>
    <w:lvl w:ilvl="1" w:tplc="3E8ABC5A">
      <w:start w:val="1"/>
      <w:numFmt w:val="upperRoman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8F24BD"/>
    <w:multiLevelType w:val="hybridMultilevel"/>
    <w:tmpl w:val="56E86C00"/>
    <w:lvl w:ilvl="0" w:tplc="DCE034BA">
      <w:start w:val="1"/>
      <w:numFmt w:val="upperLetter"/>
      <w:lvlText w:val="%1."/>
      <w:lvlJc w:val="left"/>
      <w:pPr>
        <w:ind w:left="-255" w:hanging="360"/>
      </w:pPr>
      <w:rPr>
        <w:rFonts w:hint="default"/>
        <w:sz w:val="28"/>
        <w:u w:val="single"/>
      </w:rPr>
    </w:lvl>
    <w:lvl w:ilvl="1" w:tplc="041F0019" w:tentative="1">
      <w:start w:val="1"/>
      <w:numFmt w:val="lowerLetter"/>
      <w:lvlText w:val="%2."/>
      <w:lvlJc w:val="left"/>
      <w:pPr>
        <w:ind w:left="465" w:hanging="360"/>
      </w:pPr>
    </w:lvl>
    <w:lvl w:ilvl="2" w:tplc="041F001B" w:tentative="1">
      <w:start w:val="1"/>
      <w:numFmt w:val="lowerRoman"/>
      <w:lvlText w:val="%3."/>
      <w:lvlJc w:val="right"/>
      <w:pPr>
        <w:ind w:left="1185" w:hanging="180"/>
      </w:pPr>
    </w:lvl>
    <w:lvl w:ilvl="3" w:tplc="041F000F" w:tentative="1">
      <w:start w:val="1"/>
      <w:numFmt w:val="decimal"/>
      <w:lvlText w:val="%4."/>
      <w:lvlJc w:val="left"/>
      <w:pPr>
        <w:ind w:left="1905" w:hanging="360"/>
      </w:pPr>
    </w:lvl>
    <w:lvl w:ilvl="4" w:tplc="041F0019" w:tentative="1">
      <w:start w:val="1"/>
      <w:numFmt w:val="lowerLetter"/>
      <w:lvlText w:val="%5."/>
      <w:lvlJc w:val="left"/>
      <w:pPr>
        <w:ind w:left="2625" w:hanging="360"/>
      </w:pPr>
    </w:lvl>
    <w:lvl w:ilvl="5" w:tplc="041F001B" w:tentative="1">
      <w:start w:val="1"/>
      <w:numFmt w:val="lowerRoman"/>
      <w:lvlText w:val="%6."/>
      <w:lvlJc w:val="right"/>
      <w:pPr>
        <w:ind w:left="3345" w:hanging="180"/>
      </w:pPr>
    </w:lvl>
    <w:lvl w:ilvl="6" w:tplc="041F000F" w:tentative="1">
      <w:start w:val="1"/>
      <w:numFmt w:val="decimal"/>
      <w:lvlText w:val="%7."/>
      <w:lvlJc w:val="left"/>
      <w:pPr>
        <w:ind w:left="4065" w:hanging="360"/>
      </w:pPr>
    </w:lvl>
    <w:lvl w:ilvl="7" w:tplc="041F0019" w:tentative="1">
      <w:start w:val="1"/>
      <w:numFmt w:val="lowerLetter"/>
      <w:lvlText w:val="%8."/>
      <w:lvlJc w:val="left"/>
      <w:pPr>
        <w:ind w:left="4785" w:hanging="360"/>
      </w:pPr>
    </w:lvl>
    <w:lvl w:ilvl="8" w:tplc="041F001B" w:tentative="1">
      <w:start w:val="1"/>
      <w:numFmt w:val="lowerRoman"/>
      <w:lvlText w:val="%9."/>
      <w:lvlJc w:val="right"/>
      <w:pPr>
        <w:ind w:left="5505" w:hanging="180"/>
      </w:pPr>
    </w:lvl>
  </w:abstractNum>
  <w:abstractNum w:abstractNumId="15">
    <w:nsid w:val="622A2C9D"/>
    <w:multiLevelType w:val="hybridMultilevel"/>
    <w:tmpl w:val="4AB0D4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85E35"/>
    <w:multiLevelType w:val="hybridMultilevel"/>
    <w:tmpl w:val="C1E8715C"/>
    <w:lvl w:ilvl="0" w:tplc="8FA093D0">
      <w:start w:val="1"/>
      <w:numFmt w:val="decimal"/>
      <w:suff w:val="nothing"/>
      <w:lvlText w:val="%1-"/>
      <w:lvlJc w:val="left"/>
      <w:pPr>
        <w:ind w:left="0" w:firstLine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0513BC"/>
    <w:multiLevelType w:val="hybridMultilevel"/>
    <w:tmpl w:val="9DC86E86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70D2AC0C">
      <w:start w:val="1"/>
      <w:numFmt w:val="upperLetter"/>
      <w:lvlText w:val="%2."/>
      <w:lvlJc w:val="left"/>
      <w:pPr>
        <w:ind w:left="108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14"/>
  </w:num>
  <w:num w:numId="10">
    <w:abstractNumId w:val="12"/>
  </w:num>
  <w:num w:numId="11">
    <w:abstractNumId w:val="1"/>
  </w:num>
  <w:num w:numId="12">
    <w:abstractNumId w:val="16"/>
  </w:num>
  <w:num w:numId="13">
    <w:abstractNumId w:val="15"/>
  </w:num>
  <w:num w:numId="14">
    <w:abstractNumId w:val="17"/>
  </w:num>
  <w:num w:numId="15">
    <w:abstractNumId w:val="10"/>
  </w:num>
  <w:num w:numId="16">
    <w:abstractNumId w:val="2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AB8"/>
    <w:rsid w:val="00000983"/>
    <w:rsid w:val="00007FA0"/>
    <w:rsid w:val="00012E04"/>
    <w:rsid w:val="00014408"/>
    <w:rsid w:val="000204D4"/>
    <w:rsid w:val="00024763"/>
    <w:rsid w:val="0002681E"/>
    <w:rsid w:val="00043F8F"/>
    <w:rsid w:val="00051D66"/>
    <w:rsid w:val="0006238A"/>
    <w:rsid w:val="00066180"/>
    <w:rsid w:val="0008033B"/>
    <w:rsid w:val="0009115C"/>
    <w:rsid w:val="00093BCE"/>
    <w:rsid w:val="000A4A95"/>
    <w:rsid w:val="000B1F3F"/>
    <w:rsid w:val="000C3C6F"/>
    <w:rsid w:val="000D54BF"/>
    <w:rsid w:val="001141AA"/>
    <w:rsid w:val="0011487F"/>
    <w:rsid w:val="001259F5"/>
    <w:rsid w:val="0013567A"/>
    <w:rsid w:val="00145B43"/>
    <w:rsid w:val="00157374"/>
    <w:rsid w:val="00170B0F"/>
    <w:rsid w:val="0019081E"/>
    <w:rsid w:val="001A1BE3"/>
    <w:rsid w:val="001B5EBD"/>
    <w:rsid w:val="001C35FD"/>
    <w:rsid w:val="001D53D9"/>
    <w:rsid w:val="001F14D6"/>
    <w:rsid w:val="001F3EC6"/>
    <w:rsid w:val="00203210"/>
    <w:rsid w:val="002129E1"/>
    <w:rsid w:val="00212E55"/>
    <w:rsid w:val="002462C0"/>
    <w:rsid w:val="002478AE"/>
    <w:rsid w:val="00266F60"/>
    <w:rsid w:val="00273A53"/>
    <w:rsid w:val="00274309"/>
    <w:rsid w:val="002914A4"/>
    <w:rsid w:val="0029597B"/>
    <w:rsid w:val="002A5DFA"/>
    <w:rsid w:val="002B1535"/>
    <w:rsid w:val="002B67A5"/>
    <w:rsid w:val="002C1F72"/>
    <w:rsid w:val="002D0115"/>
    <w:rsid w:val="002E011C"/>
    <w:rsid w:val="002E1A6A"/>
    <w:rsid w:val="002F774A"/>
    <w:rsid w:val="003003EA"/>
    <w:rsid w:val="00310277"/>
    <w:rsid w:val="00310CCD"/>
    <w:rsid w:val="00323C77"/>
    <w:rsid w:val="00360424"/>
    <w:rsid w:val="00376746"/>
    <w:rsid w:val="00380510"/>
    <w:rsid w:val="003A4E49"/>
    <w:rsid w:val="003E0EBB"/>
    <w:rsid w:val="003E77FE"/>
    <w:rsid w:val="0040086D"/>
    <w:rsid w:val="00410479"/>
    <w:rsid w:val="00412139"/>
    <w:rsid w:val="00415D95"/>
    <w:rsid w:val="00440473"/>
    <w:rsid w:val="00452110"/>
    <w:rsid w:val="00461EE3"/>
    <w:rsid w:val="00474B1F"/>
    <w:rsid w:val="004844F9"/>
    <w:rsid w:val="00495745"/>
    <w:rsid w:val="004A74A3"/>
    <w:rsid w:val="004A7872"/>
    <w:rsid w:val="004D53BE"/>
    <w:rsid w:val="004E257A"/>
    <w:rsid w:val="00502628"/>
    <w:rsid w:val="00504211"/>
    <w:rsid w:val="00511C13"/>
    <w:rsid w:val="00514174"/>
    <w:rsid w:val="00524030"/>
    <w:rsid w:val="00532A43"/>
    <w:rsid w:val="00562139"/>
    <w:rsid w:val="00564CF1"/>
    <w:rsid w:val="00572B6C"/>
    <w:rsid w:val="005823F6"/>
    <w:rsid w:val="005A4C9C"/>
    <w:rsid w:val="005B1AB8"/>
    <w:rsid w:val="005E51BF"/>
    <w:rsid w:val="005E6941"/>
    <w:rsid w:val="00613189"/>
    <w:rsid w:val="006218E1"/>
    <w:rsid w:val="00625F7A"/>
    <w:rsid w:val="00634798"/>
    <w:rsid w:val="00665168"/>
    <w:rsid w:val="00667167"/>
    <w:rsid w:val="006975D0"/>
    <w:rsid w:val="006B5338"/>
    <w:rsid w:val="006B6FB3"/>
    <w:rsid w:val="006C516F"/>
    <w:rsid w:val="006D364A"/>
    <w:rsid w:val="006E2996"/>
    <w:rsid w:val="006E518D"/>
    <w:rsid w:val="006F21FD"/>
    <w:rsid w:val="00702A62"/>
    <w:rsid w:val="007039D2"/>
    <w:rsid w:val="00716B6B"/>
    <w:rsid w:val="007229BC"/>
    <w:rsid w:val="00722A3B"/>
    <w:rsid w:val="007245CC"/>
    <w:rsid w:val="0075002B"/>
    <w:rsid w:val="00761EE4"/>
    <w:rsid w:val="0078288D"/>
    <w:rsid w:val="00784493"/>
    <w:rsid w:val="007A0680"/>
    <w:rsid w:val="007A6417"/>
    <w:rsid w:val="007E023D"/>
    <w:rsid w:val="007E50A1"/>
    <w:rsid w:val="00807ED0"/>
    <w:rsid w:val="008238A2"/>
    <w:rsid w:val="00824FC1"/>
    <w:rsid w:val="00847A12"/>
    <w:rsid w:val="008737B0"/>
    <w:rsid w:val="0089286B"/>
    <w:rsid w:val="008A1521"/>
    <w:rsid w:val="008A19A7"/>
    <w:rsid w:val="008B7AB4"/>
    <w:rsid w:val="008D4DFB"/>
    <w:rsid w:val="008F0AAD"/>
    <w:rsid w:val="00903647"/>
    <w:rsid w:val="009079EF"/>
    <w:rsid w:val="00934D0B"/>
    <w:rsid w:val="00943A4B"/>
    <w:rsid w:val="00966E55"/>
    <w:rsid w:val="00971FE5"/>
    <w:rsid w:val="00972F68"/>
    <w:rsid w:val="0097549E"/>
    <w:rsid w:val="00985FD4"/>
    <w:rsid w:val="009A71A2"/>
    <w:rsid w:val="009C5B3A"/>
    <w:rsid w:val="00A071EA"/>
    <w:rsid w:val="00A27DC6"/>
    <w:rsid w:val="00A4009B"/>
    <w:rsid w:val="00A51463"/>
    <w:rsid w:val="00A606EF"/>
    <w:rsid w:val="00AA34C8"/>
    <w:rsid w:val="00AB0F1B"/>
    <w:rsid w:val="00AB30E6"/>
    <w:rsid w:val="00AB60FD"/>
    <w:rsid w:val="00AC2DA8"/>
    <w:rsid w:val="00AC3013"/>
    <w:rsid w:val="00AC7304"/>
    <w:rsid w:val="00AE6EA2"/>
    <w:rsid w:val="00AF31D8"/>
    <w:rsid w:val="00B15097"/>
    <w:rsid w:val="00B1547E"/>
    <w:rsid w:val="00B21AB5"/>
    <w:rsid w:val="00B30A41"/>
    <w:rsid w:val="00B422E7"/>
    <w:rsid w:val="00B42C67"/>
    <w:rsid w:val="00B51009"/>
    <w:rsid w:val="00B64C9C"/>
    <w:rsid w:val="00B666E9"/>
    <w:rsid w:val="00B97651"/>
    <w:rsid w:val="00BA1052"/>
    <w:rsid w:val="00BB2770"/>
    <w:rsid w:val="00BC3587"/>
    <w:rsid w:val="00BC4FE3"/>
    <w:rsid w:val="00BD6706"/>
    <w:rsid w:val="00BE4559"/>
    <w:rsid w:val="00BE70DE"/>
    <w:rsid w:val="00C10CD9"/>
    <w:rsid w:val="00C17B2C"/>
    <w:rsid w:val="00C352CB"/>
    <w:rsid w:val="00C41633"/>
    <w:rsid w:val="00C5062B"/>
    <w:rsid w:val="00C66BF4"/>
    <w:rsid w:val="00C852E7"/>
    <w:rsid w:val="00C9390B"/>
    <w:rsid w:val="00CD7805"/>
    <w:rsid w:val="00CE417C"/>
    <w:rsid w:val="00CF295C"/>
    <w:rsid w:val="00D10218"/>
    <w:rsid w:val="00D1152E"/>
    <w:rsid w:val="00D16598"/>
    <w:rsid w:val="00D20E66"/>
    <w:rsid w:val="00D23E89"/>
    <w:rsid w:val="00D342D0"/>
    <w:rsid w:val="00D55403"/>
    <w:rsid w:val="00D606F5"/>
    <w:rsid w:val="00DA6E79"/>
    <w:rsid w:val="00DF72B8"/>
    <w:rsid w:val="00E11822"/>
    <w:rsid w:val="00E135B5"/>
    <w:rsid w:val="00E15D34"/>
    <w:rsid w:val="00E171D5"/>
    <w:rsid w:val="00E3370A"/>
    <w:rsid w:val="00E61879"/>
    <w:rsid w:val="00E61DD8"/>
    <w:rsid w:val="00EA05A1"/>
    <w:rsid w:val="00EA0CFD"/>
    <w:rsid w:val="00EA4AE0"/>
    <w:rsid w:val="00ED0D66"/>
    <w:rsid w:val="00EE00D6"/>
    <w:rsid w:val="00EF1269"/>
    <w:rsid w:val="00F36BA6"/>
    <w:rsid w:val="00F36D5C"/>
    <w:rsid w:val="00F500FC"/>
    <w:rsid w:val="00F93F59"/>
    <w:rsid w:val="00F93F5A"/>
    <w:rsid w:val="00FA0054"/>
    <w:rsid w:val="00FA4360"/>
    <w:rsid w:val="00FB3FFA"/>
    <w:rsid w:val="00FB4C1C"/>
    <w:rsid w:val="00FD714E"/>
    <w:rsid w:val="00FE2831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F7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1A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TabloKlavuzu">
    <w:name w:val="Table Grid"/>
    <w:basedOn w:val="NormalTablo"/>
    <w:rsid w:val="005B1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E15D3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l">
    <w:name w:val="Strong"/>
    <w:qFormat/>
    <w:rsid w:val="00E15D34"/>
    <w:rPr>
      <w:b/>
      <w:bCs/>
    </w:rPr>
  </w:style>
  <w:style w:type="paragraph" w:customStyle="1" w:styleId="Default">
    <w:name w:val="Default"/>
    <w:rsid w:val="00E15D34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customStyle="1" w:styleId="AralkYok1">
    <w:name w:val="Aralık Yok1"/>
    <w:qFormat/>
    <w:rsid w:val="0097549E"/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975D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5D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A105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A105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A105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A1052"/>
    <w:rPr>
      <w:sz w:val="24"/>
      <w:szCs w:val="24"/>
    </w:rPr>
  </w:style>
  <w:style w:type="character" w:customStyle="1" w:styleId="AralkYokChar">
    <w:name w:val="Aralık Yok Char"/>
    <w:basedOn w:val="VarsaylanParagrafYazTipi"/>
    <w:link w:val="AralkYok"/>
    <w:uiPriority w:val="1"/>
    <w:rsid w:val="00D342D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ltKonuBal">
    <w:name w:val="Subtitle"/>
    <w:basedOn w:val="Normal"/>
    <w:next w:val="Normal"/>
    <w:link w:val="AltKonuBalChar"/>
    <w:qFormat/>
    <w:rsid w:val="00511C13"/>
    <w:pPr>
      <w:spacing w:after="60"/>
      <w:jc w:val="center"/>
      <w:outlineLvl w:val="1"/>
    </w:pPr>
    <w:rPr>
      <w:rFonts w:ascii="Cambria" w:hAnsi="Cambria"/>
      <w:noProof/>
      <w:lang w:eastAsia="en-US"/>
    </w:rPr>
  </w:style>
  <w:style w:type="character" w:customStyle="1" w:styleId="AltKonuBalChar">
    <w:name w:val="Alt Konu Başlığı Char"/>
    <w:basedOn w:val="VarsaylanParagrafYazTipi"/>
    <w:link w:val="AltKonuBal"/>
    <w:rsid w:val="00511C13"/>
    <w:rPr>
      <w:rFonts w:ascii="Cambria" w:hAnsi="Cambria"/>
      <w:noProof/>
      <w:sz w:val="24"/>
      <w:szCs w:val="24"/>
      <w:lang w:eastAsia="en-US"/>
    </w:rPr>
  </w:style>
  <w:style w:type="character" w:styleId="Kpr">
    <w:name w:val="Hyperlink"/>
    <w:basedOn w:val="VarsaylanParagrafYazTipi"/>
    <w:unhideWhenUsed/>
    <w:rsid w:val="00E61DD8"/>
    <w:rPr>
      <w:color w:val="0000FF"/>
      <w:u w:val="single"/>
    </w:rPr>
  </w:style>
  <w:style w:type="paragraph" w:customStyle="1" w:styleId="ListeParagraf1">
    <w:name w:val="Liste Paragraf1"/>
    <w:basedOn w:val="Normal"/>
    <w:rsid w:val="008238A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em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5.emf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image" Target="media/image12.png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125D9-7474-448E-ACDD-00D1CE8E9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ŞEHİT PİYADE ER NEZİR AKGÜL İLKÖĞRETİM OKULU</vt:lpstr>
    </vt:vector>
  </TitlesOfParts>
  <Company>AAAAA</Company>
  <LinksUpToDate>false</LinksUpToDate>
  <CharactersWithSpaces>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ŞEHİT PİYADE ER NEZİR AKGÜL İLKÖĞRETİM OKULU</dc:title>
  <dc:creator>ESİN</dc:creator>
  <cp:lastModifiedBy>İhsan Durak</cp:lastModifiedBy>
  <cp:revision>2</cp:revision>
  <cp:lastPrinted>2018-04-08T17:25:00Z</cp:lastPrinted>
  <dcterms:created xsi:type="dcterms:W3CDTF">2019-02-24T20:11:00Z</dcterms:created>
  <dcterms:modified xsi:type="dcterms:W3CDTF">2019-02-24T20:11:00Z</dcterms:modified>
</cp:coreProperties>
</file>