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BD" w:rsidRDefault="00CF2DA3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0.9pt;margin-top:-66.35pt;width:565.5pt;height:66.55pt;z-index:251658240;mso-position-horizontal-relative:text;mso-position-vertical-relative:text" strokecolor="white [3212]">
            <v:textbox>
              <w:txbxContent>
                <w:p w:rsidR="00D627F6" w:rsidRPr="00CF2DA3" w:rsidRDefault="00CF2DA3" w:rsidP="004741BD">
                  <w:pPr>
                    <w:jc w:val="center"/>
                    <w:rPr>
                      <w:rStyle w:val="Kpr"/>
                      <w:b/>
                    </w:rPr>
                  </w:pPr>
                  <w:r>
                    <w:rPr>
                      <w:b/>
                    </w:rPr>
                    <w:fldChar w:fldCharType="begin"/>
                  </w:r>
                  <w:r>
                    <w:rPr>
                      <w:b/>
                    </w:rPr>
                    <w:instrText xml:space="preserve"> HYPERLINK "http://www.egitimevi.net/"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proofErr w:type="gramStart"/>
                  <w:r w:rsidRPr="00CF2DA3">
                    <w:rPr>
                      <w:rStyle w:val="Kpr"/>
                      <w:b/>
                    </w:rPr>
                    <w:t>…………………………………..</w:t>
                  </w:r>
                  <w:proofErr w:type="gramEnd"/>
                  <w:r w:rsidRPr="00CF2DA3">
                    <w:rPr>
                      <w:rStyle w:val="Kpr"/>
                      <w:b/>
                    </w:rPr>
                    <w:t xml:space="preserve"> ORTAOKULU </w:t>
                  </w:r>
                  <w:r w:rsidR="004741BD" w:rsidRPr="00CF2DA3">
                    <w:rPr>
                      <w:rStyle w:val="Kpr"/>
                      <w:b/>
                    </w:rPr>
                    <w:t xml:space="preserve">5. SINIF FEN BİLİMLERİ DERSİ </w:t>
                  </w:r>
                </w:p>
                <w:p w:rsidR="004741BD" w:rsidRPr="00CB059E" w:rsidRDefault="004741BD" w:rsidP="004741BD">
                  <w:pPr>
                    <w:jc w:val="center"/>
                    <w:rPr>
                      <w:b/>
                    </w:rPr>
                  </w:pPr>
                  <w:r w:rsidRPr="00CF2DA3">
                    <w:rPr>
                      <w:rStyle w:val="Kpr"/>
                      <w:b/>
                    </w:rPr>
                    <w:t>2. DÖNEM 1. YAZILI SORULARI</w:t>
                  </w:r>
                  <w:r w:rsidR="00CF2DA3">
                    <w:rPr>
                      <w:b/>
                    </w:rPr>
                    <w:fldChar w:fldCharType="end"/>
                  </w:r>
                </w:p>
                <w:p w:rsidR="004741BD" w:rsidRDefault="004741BD"/>
              </w:txbxContent>
            </v:textbox>
          </v:shape>
        </w:pict>
      </w: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265.2pt;margin-top:5.65pt;width:0;height:514.5pt;z-index:251708416;mso-position-horizontal-relative:text;mso-position-vertical-relative:text" o:connectortype="straight" strokeweight="3pt"/>
        </w:pict>
      </w:r>
    </w:p>
    <w:p w:rsidR="004741BD" w:rsidRDefault="00CF2DA3" w:rsidP="004741BD">
      <w:pPr>
        <w:tabs>
          <w:tab w:val="left" w:pos="2355"/>
        </w:tabs>
      </w:pPr>
      <w:r>
        <w:rPr>
          <w:noProof/>
          <w:lang w:eastAsia="tr-TR"/>
        </w:rPr>
        <w:pict>
          <v:shape id="_x0000_s1063" type="#_x0000_t202" style="position:absolute;margin-left:274.15pt;margin-top:-.3pt;width:489.75pt;height:489.75pt;z-index:251694080" strokecolor="white [3212]">
            <v:textbox style="mso-next-textbox:#_x0000_s1063">
              <w:txbxContent>
                <w:p w:rsidR="0000733D" w:rsidRDefault="0000733D" w:rsidP="0000733D">
                  <w:pPr>
                    <w:rPr>
                      <w:rFonts w:ascii="Century Gothic" w:hAnsi="Century Gothic"/>
                      <w:b/>
                      <w:sz w:val="12"/>
                      <w:szCs w:val="12"/>
                    </w:rPr>
                  </w:pPr>
                  <w:r>
                    <w:t xml:space="preserve">B. </w:t>
                  </w:r>
                  <w:r w:rsidRPr="006A79EE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>Aşağıdaki soruları kutucukların numaralarına göre yanıtlayınız.</w:t>
                  </w:r>
                  <w:r w:rsidR="001B47A2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(15 Puan)</w:t>
                  </w:r>
                </w:p>
                <w:p w:rsidR="00711A0F" w:rsidRDefault="0000733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76275" cy="704850"/>
                        <wp:effectExtent l="19050" t="0" r="9525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09600" cy="695325"/>
                        <wp:effectExtent l="19050" t="0" r="0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95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85800" cy="685800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790575" cy="638175"/>
                        <wp:effectExtent l="19050" t="0" r="9525" b="0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904875" cy="638175"/>
                        <wp:effectExtent l="19050" t="0" r="9525" b="0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66750" cy="638175"/>
                        <wp:effectExtent l="1905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95325" cy="628650"/>
                        <wp:effectExtent l="19050" t="0" r="9525" b="0"/>
                        <wp:docPr id="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0733D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704850" cy="685800"/>
                        <wp:effectExtent l="19050" t="0" r="0" b="0"/>
                        <wp:docPr id="11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33D" w:rsidRDefault="0000733D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6029325" cy="619125"/>
                        <wp:effectExtent l="19050" t="0" r="9525" b="0"/>
                        <wp:docPr id="10" name="Resim 10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7420" cy="6189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 xml:space="preserve">Hangileri saydam maddedir? </w:t>
                  </w:r>
                  <w:proofErr w:type="gramStart"/>
                  <w:r>
                    <w:rPr>
                      <w:b/>
                    </w:rPr>
                    <w:t>………………………………………………………………………………</w:t>
                  </w:r>
                  <w:proofErr w:type="gramEnd"/>
                </w:p>
                <w:p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 xml:space="preserve">Hangileri yarı saydam maddedir? </w:t>
                  </w:r>
                  <w:proofErr w:type="gramStart"/>
                  <w:r>
                    <w:rPr>
                      <w:b/>
                    </w:rPr>
                    <w:t>………………………………………………………………………..</w:t>
                  </w:r>
                  <w:proofErr w:type="gramEnd"/>
                </w:p>
                <w:p w:rsidR="0000733D" w:rsidRPr="0000733D" w:rsidRDefault="0000733D" w:rsidP="0000733D">
                  <w:pPr>
                    <w:pStyle w:val="ListeParagraf"/>
                    <w:numPr>
                      <w:ilvl w:val="0"/>
                      <w:numId w:val="3"/>
                    </w:numPr>
                  </w:pPr>
                  <w:r>
                    <w:rPr>
                      <w:b/>
                    </w:rPr>
                    <w:t xml:space="preserve">Hangileri </w:t>
                  </w:r>
                  <w:proofErr w:type="spellStart"/>
                  <w:r>
                    <w:rPr>
                      <w:b/>
                    </w:rPr>
                    <w:t>opak</w:t>
                  </w:r>
                  <w:proofErr w:type="spellEnd"/>
                  <w:r>
                    <w:rPr>
                      <w:b/>
                    </w:rPr>
                    <w:t xml:space="preserve"> maddedir? </w:t>
                  </w:r>
                  <w:proofErr w:type="gramStart"/>
                  <w:r>
                    <w:rPr>
                      <w:b/>
                    </w:rPr>
                    <w:t>………………………………………………………………………………….</w:t>
                  </w:r>
                  <w:proofErr w:type="gramEnd"/>
                </w:p>
                <w:p w:rsidR="0000733D" w:rsidRDefault="0000733D" w:rsidP="0000733D">
                  <w:pPr>
                    <w:rPr>
                      <w:rFonts w:ascii="Century Gothic" w:hAnsi="Century Gothic"/>
                      <w:b/>
                      <w:sz w:val="21"/>
                      <w:szCs w:val="21"/>
                    </w:rPr>
                  </w:pPr>
                  <w:r>
                    <w:rPr>
                      <w:b/>
                    </w:rPr>
                    <w:t xml:space="preserve">C. </w:t>
                  </w:r>
                  <w:r w:rsidRPr="00BF275F">
                    <w:rPr>
                      <w:rFonts w:ascii="Century Gothic" w:hAnsi="Century Gothic"/>
                      <w:sz w:val="21"/>
                      <w:szCs w:val="21"/>
                    </w:rPr>
                    <w:t xml:space="preserve">Aşağıda verilen olaylardan 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  <w:u w:val="single"/>
                    </w:rPr>
                    <w:t>tam gölge</w:t>
                  </w:r>
                  <w:r w:rsidRPr="00BF275F">
                    <w:rPr>
                      <w:rFonts w:ascii="Century Gothic" w:hAnsi="Century Gothic"/>
                      <w:sz w:val="21"/>
                      <w:szCs w:val="21"/>
                    </w:rPr>
                    <w:t xml:space="preserve"> alanının nasıl değiştiğini belirtiniz.</w:t>
                  </w: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 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( Boşlukları “Gölge büyür, </w:t>
                  </w:r>
                  <w:r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gölge </w:t>
                  </w:r>
                  <w:r w:rsidR="006671F3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küçülür </w:t>
                  </w:r>
                  <w:r w:rsidR="006671F3"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>şeklinde</w:t>
                  </w:r>
                  <w:r w:rsidRPr="00BF275F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yanıtlayınız.)</w:t>
                  </w:r>
                  <w:r w:rsidR="001B47A2">
                    <w:rPr>
                      <w:rFonts w:ascii="Century Gothic" w:hAnsi="Century Gothic"/>
                      <w:b/>
                      <w:sz w:val="21"/>
                      <w:szCs w:val="21"/>
                    </w:rPr>
                    <w:t xml:space="preserve"> (20 puan)</w:t>
                  </w:r>
                </w:p>
                <w:p w:rsidR="0000733D" w:rsidRPr="00BF275F" w:rsidRDefault="00851ECA" w:rsidP="0000733D">
                  <w:pPr>
                    <w:rPr>
                      <w:rFonts w:ascii="Century Gothic" w:hAnsi="Century Gothic"/>
                      <w:sz w:val="21"/>
                      <w:szCs w:val="21"/>
                    </w:rPr>
                  </w:pPr>
                  <w:r>
                    <w:rPr>
                      <w:rFonts w:ascii="Century Gothic" w:hAnsi="Century Gothic"/>
                      <w:sz w:val="21"/>
                      <w:szCs w:val="21"/>
                    </w:rPr>
                    <w:t xml:space="preserve">                                                                   </w:t>
                  </w:r>
                </w:p>
                <w:p w:rsidR="0000733D" w:rsidRDefault="0000733D" w:rsidP="0000733D">
                  <w:pPr>
                    <w:rPr>
                      <w:b/>
                    </w:rPr>
                  </w:pPr>
                </w:p>
                <w:p w:rsidR="00851ECA" w:rsidRDefault="00851ECA" w:rsidP="0000733D">
                  <w:pPr>
                    <w:rPr>
                      <w:b/>
                    </w:rPr>
                  </w:pPr>
                </w:p>
                <w:p w:rsidR="00851ECA" w:rsidRDefault="00851ECA" w:rsidP="0000733D">
                  <w:pPr>
                    <w:rPr>
                      <w:b/>
                    </w:rPr>
                  </w:pPr>
                </w:p>
                <w:p w:rsidR="00851ECA" w:rsidRDefault="00851ECA" w:rsidP="0000733D">
                  <w:pPr>
                    <w:rPr>
                      <w:b/>
                      <w:noProof/>
                      <w:lang w:eastAsia="tr-TR"/>
                    </w:rPr>
                  </w:pPr>
                </w:p>
                <w:p w:rsidR="00851ECA" w:rsidRDefault="00851ECA" w:rsidP="0000733D">
                  <w:pPr>
                    <w:rPr>
                      <w:b/>
                    </w:rPr>
                  </w:pPr>
                </w:p>
                <w:p w:rsidR="00851ECA" w:rsidRPr="0000733D" w:rsidRDefault="00851ECA" w:rsidP="0000733D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8" type="#_x0000_t202" style="position:absolute;margin-left:-63.2pt;margin-top:-.3pt;width:333pt;height:489.75pt;z-index:251660288" strokecolor="white [3212]">
            <v:textbox style="mso-next-textbox:#_x0000_s1028">
              <w:txbxContent>
                <w:p w:rsidR="004741BD" w:rsidRPr="00B06D4D" w:rsidRDefault="00B06D4D" w:rsidP="004741BD">
                  <w:pPr>
                    <w:pStyle w:val="ListeParagraf"/>
                    <w:numPr>
                      <w:ilvl w:val="0"/>
                      <w:numId w:val="1"/>
                    </w:numPr>
                    <w:rPr>
                      <w:b/>
                    </w:rPr>
                  </w:pPr>
                  <w:r w:rsidRPr="00B06D4D">
                    <w:rPr>
                      <w:b/>
                    </w:rPr>
                    <w:t>Aşağıdaki soruları okuyarak uygun kutucukları işaretleyiniz.</w:t>
                  </w:r>
                </w:p>
                <w:p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hangilerinin </w:t>
                  </w:r>
                  <w:r w:rsidRPr="00B06D4D">
                    <w:rPr>
                      <w:b/>
                    </w:rPr>
                    <w:t>dünyada</w:t>
                  </w:r>
                  <w:r>
                    <w:t xml:space="preserve"> nesli tükenmişse kutucuğa işaretleyiniz. </w:t>
                  </w:r>
                  <w:r w:rsidR="00711A0F">
                    <w:t xml:space="preserve"> </w:t>
                  </w:r>
                </w:p>
                <w:p w:rsidR="00B06D4D" w:rsidRDefault="00B06D4D" w:rsidP="00B06D4D">
                  <w:pPr>
                    <w:pStyle w:val="ListeParagraf"/>
                  </w:pPr>
                </w:p>
                <w:p w:rsidR="00B06D4D" w:rsidRDefault="00B06D4D"/>
                <w:p w:rsidR="00B06D4D" w:rsidRDefault="00B06D4D"/>
                <w:p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hangilerinin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nesli tükenmişse kutucuğa işaretleyiniz. </w:t>
                  </w:r>
                </w:p>
                <w:p w:rsidR="00B06D4D" w:rsidRDefault="00B06D4D" w:rsidP="00B06D4D">
                  <w:pPr>
                    <w:ind w:left="360"/>
                  </w:pPr>
                </w:p>
                <w:p w:rsidR="00B06D4D" w:rsidRDefault="00B06D4D" w:rsidP="00B06D4D">
                  <w:pPr>
                    <w:ind w:left="360"/>
                  </w:pPr>
                </w:p>
                <w:p w:rsidR="00B06D4D" w:rsidRDefault="00B06D4D" w:rsidP="00B06D4D">
                  <w:pPr>
                    <w:ind w:left="360"/>
                  </w:pPr>
                </w:p>
                <w:p w:rsidR="00B06D4D" w:rsidRDefault="00B06D4D" w:rsidP="00B06D4D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nesli tükenme tehlikesindeyse kutucuğa işaretleyiniz. </w:t>
                  </w:r>
                </w:p>
                <w:p w:rsidR="00B06D4D" w:rsidRDefault="00B06D4D" w:rsidP="00B06D4D">
                  <w:pPr>
                    <w:pStyle w:val="ListeParagraf"/>
                  </w:pPr>
                </w:p>
                <w:p w:rsidR="00711A0F" w:rsidRDefault="00711A0F" w:rsidP="00B06D4D">
                  <w:pPr>
                    <w:pStyle w:val="ListeParagraf"/>
                  </w:pPr>
                </w:p>
                <w:p w:rsidR="00711A0F" w:rsidRDefault="00711A0F" w:rsidP="00B06D4D">
                  <w:pPr>
                    <w:pStyle w:val="ListeParagraf"/>
                  </w:pPr>
                </w:p>
                <w:p w:rsidR="00711A0F" w:rsidRDefault="00711A0F" w:rsidP="00B06D4D">
                  <w:pPr>
                    <w:pStyle w:val="ListeParagraf"/>
                  </w:pPr>
                </w:p>
                <w:p w:rsidR="00711A0F" w:rsidRDefault="00711A0F" w:rsidP="00B06D4D">
                  <w:pPr>
                    <w:pStyle w:val="ListeParagraf"/>
                  </w:pPr>
                </w:p>
                <w:p w:rsidR="00711A0F" w:rsidRDefault="00711A0F" w:rsidP="00711A0F">
                  <w:pPr>
                    <w:pStyle w:val="ListeParagraf"/>
                  </w:pPr>
                </w:p>
                <w:p w:rsidR="00711A0F" w:rsidRDefault="00711A0F" w:rsidP="00711A0F">
                  <w:pPr>
                    <w:pStyle w:val="ListeParagraf"/>
                    <w:numPr>
                      <w:ilvl w:val="0"/>
                      <w:numId w:val="2"/>
                    </w:numPr>
                  </w:pPr>
                  <w:r>
                    <w:t xml:space="preserve">Aşağıdaki canlıların hangileri sadece </w:t>
                  </w:r>
                  <w:r>
                    <w:rPr>
                      <w:b/>
                    </w:rPr>
                    <w:t xml:space="preserve">Türkiye’de </w:t>
                  </w:r>
                  <w:r>
                    <w:t xml:space="preserve">yetişiyorsa kutucuğa işaretleyiniz. </w:t>
                  </w:r>
                </w:p>
                <w:p w:rsidR="00711A0F" w:rsidRDefault="00711A0F" w:rsidP="00711A0F">
                  <w:pPr>
                    <w:pStyle w:val="ListeParagraf"/>
                  </w:pPr>
                </w:p>
              </w:txbxContent>
            </v:textbox>
          </v:shape>
        </w:pict>
      </w:r>
      <w:r w:rsidR="004741BD">
        <w:tab/>
      </w:r>
    </w:p>
    <w:p w:rsidR="004741BD" w:rsidRPr="004741BD" w:rsidRDefault="004741BD" w:rsidP="004741BD"/>
    <w:p w:rsidR="004741BD" w:rsidRPr="004741BD" w:rsidRDefault="00CF2DA3" w:rsidP="004741BD">
      <w:r>
        <w:rPr>
          <w:noProof/>
          <w:lang w:eastAsia="tr-TR"/>
        </w:rPr>
        <w:pict>
          <v:shape id="_x0000_s1033" type="#_x0000_t202" style="position:absolute;margin-left:108.4pt;margin-top:7.3pt;width:62.25pt;height:30pt;z-index:251663360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</w:t>
                  </w:r>
                  <w:r w:rsidRPr="00B06D4D">
                    <w:rPr>
                      <w:b/>
                    </w:rPr>
                    <w:t>anda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4" type="#_x0000_t202" style="position:absolute;margin-left:181.9pt;margin-top:7.3pt;width:67.5pt;height:30pt;z-index:251664384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proofErr w:type="spellStart"/>
                  <w:r w:rsidRPr="00B06D4D">
                    <w:rPr>
                      <w:b/>
                    </w:rPr>
                    <w:t>Moa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margin-left:25.9pt;margin-top:7.3pt;width:1in;height:30pt;z-index:251662336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Asya fili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-55.1pt;margin-top:7.3pt;width:72.75pt;height:30pt;z-index:251661312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</w:t>
                  </w:r>
                  <w:r w:rsidRPr="00B06D4D">
                    <w:rPr>
                      <w:b/>
                    </w:rPr>
                    <w:t>amut</w:t>
                  </w:r>
                </w:p>
              </w:txbxContent>
            </v:textbox>
          </v:shape>
        </w:pict>
      </w:r>
    </w:p>
    <w:p w:rsidR="004741BD" w:rsidRDefault="00CF2DA3" w:rsidP="004741BD">
      <w:r>
        <w:rPr>
          <w:noProof/>
          <w:lang w:eastAsia="tr-TR"/>
        </w:rPr>
        <w:pict>
          <v:shape id="_x0000_s1038" type="#_x0000_t202" style="position:absolute;margin-left:196.9pt;margin-top:17.9pt;width:27.75pt;height:21pt;z-index:251668480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124.9pt;margin-top:17.9pt;width:26.25pt;height:16.5pt;z-index:251667456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36" type="#_x0000_t202" style="position:absolute;margin-left:50.65pt;margin-top:17.9pt;width:24.75pt;height:16.5pt;z-index:251666432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35" type="#_x0000_t202" style="position:absolute;margin-left:-34.1pt;margin-top:17.9pt;width:24pt;height:16.5pt;z-index:251665408">
            <v:textbox>
              <w:txbxContent>
                <w:p w:rsidR="00B06D4D" w:rsidRDefault="00B06D4D"/>
              </w:txbxContent>
            </v:textbox>
          </v:shape>
        </w:pict>
      </w:r>
    </w:p>
    <w:p w:rsidR="004741BD" w:rsidRDefault="004741BD" w:rsidP="004741BD">
      <w:pPr>
        <w:tabs>
          <w:tab w:val="left" w:pos="8670"/>
        </w:tabs>
      </w:pPr>
      <w:r>
        <w:tab/>
      </w:r>
    </w:p>
    <w:p w:rsidR="004741BD" w:rsidRDefault="00CF2DA3">
      <w:r>
        <w:rPr>
          <w:noProof/>
          <w:lang w:eastAsia="tr-TR"/>
        </w:rPr>
        <w:pict>
          <v:shape id="_x0000_s1074" type="#_x0000_t202" style="position:absolute;margin-left:499.9pt;margin-top:254.85pt;width:27pt;height:21.15pt;z-index:251704320">
            <v:textbox>
              <w:txbxContent>
                <w:p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  <w:noProof/>
                      <w:lang w:eastAsia="tr-TR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2" type="#_x0000_t202" style="position:absolute;margin-left:541.15pt;margin-top:255pt;width:217.95pt;height:24.75pt;z-index:251702272">
            <v:textbox>
              <w:txbxContent>
                <w:p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Engel kaynaktan uzaklaştırılıyor.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5" type="#_x0000_t202" style="position:absolute;margin-left:499.9pt;margin-top:131.25pt;width:27pt;height:21pt;z-index:251705344">
            <v:textbox>
              <w:txbxContent>
                <w:p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7" type="#_x0000_t202" style="position:absolute;margin-left:280.9pt;margin-top:258.75pt;width:32.25pt;height:21pt;z-index:251707392">
            <v:textbox>
              <w:txbxContent>
                <w:p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6" type="#_x0000_t202" style="position:absolute;margin-left:280.9pt;margin-top:131.25pt;width:24pt;height:21pt;z-index:251706368">
            <v:textbox>
              <w:txbxContent>
                <w:p w:rsidR="00851ECA" w:rsidRPr="00851ECA" w:rsidRDefault="00851ECA" w:rsidP="001B47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7" type="#_x0000_t202" style="position:absolute;margin-left:537.4pt;margin-top:131.25pt;width:204pt;height:27.75pt;z-index:251697152">
            <v:textbox>
              <w:txbxContent>
                <w:p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Kaynak engelden uzaklaştırılıyor.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3" type="#_x0000_t202" style="position:absolute;margin-left:520.15pt;margin-top:289.35pt;width:232.2pt;height:66.15pt;z-index:251703296;mso-wrap-style:none" strokecolor="white [3212]">
            <v:textbox style="mso-fit-shape-to-text:t">
              <w:txbxContent>
                <w:p w:rsidR="00851ECA" w:rsidRDefault="00CF2DA3">
                  <w:hyperlink r:id="rId16" w:history="1">
                    <w:r w:rsidR="00851ECA">
                      <w:object w:dxaOrig="7499" w:dyaOrig="219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3in;height:42pt" o:ole="">
                          <v:imagedata r:id="rId17" o:title=""/>
                        </v:shape>
                        <o:OLEObject Type="Embed" ProgID="PBrush" ShapeID="_x0000_i1025" DrawAspect="Content" ObjectID="_1613333559" r:id="rId18"/>
                      </w:object>
                    </w:r>
                  </w:hyperlink>
                </w:p>
                <w:p w:rsidR="00851ECA" w:rsidRDefault="00851ECA">
                  <w:proofErr w:type="gramStart"/>
                  <w:r>
                    <w:t>……………………………………………………………………………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1" type="#_x0000_t202" style="position:absolute;margin-left:280.9pt;margin-top:289.35pt;width:212.25pt;height:66.15pt;z-index:251701248;mso-wrap-style:none" strokecolor="white [3212]">
            <v:textbox style="mso-fit-shape-to-text:t">
              <w:txbxContent>
                <w:p w:rsidR="00851ECA" w:rsidRDefault="00851ECA">
                  <w:r>
                    <w:object w:dxaOrig="7499" w:dyaOrig="2190">
                      <v:shape id="_x0000_i1026" type="#_x0000_t75" style="width:195.6pt;height:42pt" o:ole="">
                        <v:imagedata r:id="rId17" o:title=""/>
                      </v:shape>
                      <o:OLEObject Type="Embed" ProgID="PBrush" ShapeID="_x0000_i1026" DrawAspect="Content" ObjectID="_1613333560" r:id="rId19"/>
                    </w:object>
                  </w:r>
                </w:p>
                <w:p w:rsidR="00851ECA" w:rsidRDefault="00851ECA">
                  <w:proofErr w:type="gramStart"/>
                  <w:r>
                    <w:t>……………………………………………………………………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0" type="#_x0000_t202" style="position:absolute;margin-left:316.9pt;margin-top:258.75pt;width:171pt;height:21pt;z-index:251700224">
            <v:textbox>
              <w:txbxContent>
                <w:p w:rsidR="00851ECA" w:rsidRPr="00851ECA" w:rsidRDefault="00851ECA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>Engel kaynağa yaklaştırılıyor.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8" type="#_x0000_t202" style="position:absolute;margin-left:514.15pt;margin-top:164.25pt;width:238.2pt;height:84.75pt;z-index:251698176;mso-wrap-style:none" strokecolor="white [3212]">
            <v:textbox>
              <w:txbxContent>
                <w:p w:rsidR="00851ECA" w:rsidRDefault="00CF2DA3">
                  <w:hyperlink r:id="rId20" w:history="1">
                    <w:r w:rsidR="00851ECA">
                      <w:object w:dxaOrig="7499" w:dyaOrig="2190">
                        <v:shape id="_x0000_i1027" type="#_x0000_t75" style="width:218.4pt;height:54.6pt" o:ole="">
                          <v:imagedata r:id="rId17" o:title=""/>
                        </v:shape>
                        <o:OLEObject Type="Embed" ProgID="PBrush" ShapeID="_x0000_i1027" DrawAspect="Content" ObjectID="_1613333561" r:id="rId21"/>
                      </w:object>
                    </w:r>
                  </w:hyperlink>
                </w:p>
                <w:p w:rsidR="00851ECA" w:rsidRDefault="00851ECA">
                  <w:proofErr w:type="gramStart"/>
                  <w:r>
                    <w:t>…………………………………………………………………………….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6" type="#_x0000_t202" style="position:absolute;margin-left:280.9pt;margin-top:164.25pt;width:207pt;height:84.75pt;z-index:251696128" strokecolor="white [3212]">
            <v:textbox>
              <w:txbxContent>
                <w:p w:rsidR="00851ECA" w:rsidRDefault="00851ECA">
                  <w:r>
                    <w:object w:dxaOrig="7499" w:dyaOrig="2190">
                      <v:shape id="_x0000_i1028" type="#_x0000_t75" style="width:176.4pt;height:51.6pt" o:ole="">
                        <v:imagedata r:id="rId17" o:title=""/>
                      </v:shape>
                      <o:OLEObject Type="Embed" ProgID="PBrush" ShapeID="_x0000_i1028" DrawAspect="Content" ObjectID="_1613333562" r:id="rId22"/>
                    </w:object>
                  </w:r>
                </w:p>
                <w:p w:rsidR="00851ECA" w:rsidRDefault="00851ECA">
                  <w:proofErr w:type="gramStart"/>
                  <w:r>
                    <w:t>……………………………………………………………….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5" type="#_x0000_t202" style="position:absolute;margin-left:313.15pt;margin-top:131.25pt;width:150.75pt;height:27.75pt;z-index:251695104">
            <v:textbox>
              <w:txbxContent>
                <w:p w:rsidR="0000733D" w:rsidRPr="00851ECA" w:rsidRDefault="0000733D" w:rsidP="00851ECA">
                  <w:pPr>
                    <w:jc w:val="center"/>
                    <w:rPr>
                      <w:b/>
                    </w:rPr>
                  </w:pPr>
                  <w:r w:rsidRPr="00851ECA">
                    <w:rPr>
                      <w:b/>
                    </w:rPr>
                    <w:t xml:space="preserve">Kaynak engele </w:t>
                  </w:r>
                  <w:r w:rsidR="00851ECA" w:rsidRPr="00851ECA">
                    <w:rPr>
                      <w:b/>
                    </w:rPr>
                    <w:t>yaklaştırılıyor.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0" type="#_x0000_t202" style="position:absolute;margin-left:181.9pt;margin-top:152.25pt;width:73.5pt;height:45.75pt;z-index:251680768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Asya Aslanı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9" type="#_x0000_t202" style="position:absolute;margin-left:94.15pt;margin-top:152.25pt;width:81.75pt;height:45.75pt;z-index:251679744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 kaplumbağası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8" type="#_x0000_t202" style="position:absolute;margin-left:17.65pt;margin-top:152.25pt;width:65.25pt;height:45.75pt;z-index:251678720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 w:rsidRPr="00711A0F">
                    <w:rPr>
                      <w:b/>
                    </w:rPr>
                    <w:t xml:space="preserve">Dinozor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7" type="#_x0000_t202" style="position:absolute;margin-left:-51.35pt;margin-top:152.25pt;width:62.25pt;height:45.75pt;z-index:251677696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Pr="00711A0F">
                    <w:rPr>
                      <w:b/>
                    </w:rPr>
                    <w:t>lageyik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2" type="#_x0000_t202" style="position:absolute;margin-left:205.9pt;margin-top:324pt;width:24pt;height:21.75pt;z-index:251693056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9" type="#_x0000_t202" style="position:absolute;margin-left:-28.1pt;margin-top:324pt;width:23.25pt;height:21.75pt;z-index:251689984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60" type="#_x0000_t202" style="position:absolute;margin-left:50.65pt;margin-top:324pt;width:24.75pt;height:21.75pt;z-index:251691008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61" type="#_x0000_t202" style="position:absolute;margin-left:124.9pt;margin-top:324pt;width:26.25pt;height:21.75pt;z-index:251692032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5" type="#_x0000_t202" style="position:absolute;margin-left:-47.6pt;margin-top:276pt;width:65.25pt;height:36.75pt;z-index:251685888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Van Kedisi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8" type="#_x0000_t202" style="position:absolute;margin-left:190.9pt;margin-top:276pt;width:64.5pt;height:36.75pt;z-index:251688960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Denizli horozu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7" type="#_x0000_t202" style="position:absolute;margin-left:112.9pt;margin-top:276pt;width:63pt;height:36.75pt;z-index:251687936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 w:rsidRPr="00711A0F">
                    <w:rPr>
                      <w:b/>
                    </w:rPr>
                    <w:t>Kangal Köpeği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6" type="#_x0000_t202" style="position:absolute;margin-left:31.9pt;margin-top:276pt;width:66pt;height:36.75pt;z-index:251686912">
            <v:textbox>
              <w:txbxContent>
                <w:p w:rsidR="00711A0F" w:rsidRPr="00711A0F" w:rsidRDefault="00711A0F" w:rsidP="00711A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Ters lale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3" type="#_x0000_t202" style="position:absolute;margin-left:118.9pt;margin-top:207pt;width:28.5pt;height:15.75pt;z-index:251683840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4" type="#_x0000_t202" style="position:absolute;margin-left:196.9pt;margin-top:207pt;width:24pt;height:15.75pt;z-index:251684864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2" type="#_x0000_t202" style="position:absolute;margin-left:40.9pt;margin-top:207pt;width:30pt;height:15.75pt;z-index:251682816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51" type="#_x0000_t202" style="position:absolute;margin-left:-34.1pt;margin-top:207pt;width:24pt;height:15.75pt;z-index:251681792">
            <v:textbox>
              <w:txbxContent>
                <w:p w:rsidR="00711A0F" w:rsidRDefault="00711A0F"/>
              </w:txbxContent>
            </v:textbox>
          </v:shape>
        </w:pict>
      </w:r>
      <w:r>
        <w:rPr>
          <w:noProof/>
          <w:lang w:eastAsia="tr-TR"/>
        </w:rPr>
        <w:pict>
          <v:shape id="_x0000_s1042" type="#_x0000_t202" style="position:absolute;margin-left:175.9pt;margin-top:39pt;width:65.25pt;height:37.5pt;z-index:251672576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 xml:space="preserve">Papatya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9" type="#_x0000_t202" style="position:absolute;margin-left:-55.1pt;margin-top:39pt;width:66pt;height:37.5pt;z-index:251669504">
            <v:textbox>
              <w:txbxContent>
                <w:p w:rsidR="00B06D4D" w:rsidRPr="00B06D4D" w:rsidRDefault="00711A0F" w:rsidP="00B06D4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</w:t>
                  </w:r>
                  <w:r w:rsidR="00B06D4D" w:rsidRPr="00B06D4D">
                    <w:rPr>
                      <w:b/>
                    </w:rPr>
                    <w:t>elaynak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202" style="position:absolute;margin-left:25.9pt;margin-top:39pt;width:63.75pt;height:37.5pt;z-index:251670528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Asya Fili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1" type="#_x0000_t202" style="position:absolute;margin-left:97.9pt;margin-top:39pt;width:69pt;height:37.5pt;z-index:251671552">
            <v:textbox>
              <w:txbxContent>
                <w:p w:rsidR="00B06D4D" w:rsidRPr="00B06D4D" w:rsidRDefault="00B06D4D" w:rsidP="00B06D4D">
                  <w:pPr>
                    <w:jc w:val="center"/>
                    <w:rPr>
                      <w:b/>
                    </w:rPr>
                  </w:pPr>
                  <w:r w:rsidRPr="00B06D4D">
                    <w:rPr>
                      <w:b/>
                    </w:rPr>
                    <w:t>Anadolu leoparı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4" type="#_x0000_t202" style="position:absolute;margin-left:49.9pt;margin-top:84.75pt;width:21pt;height:15.75pt;z-index:251674624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46" type="#_x0000_t202" style="position:absolute;margin-left:196.9pt;margin-top:84.75pt;width:19.5pt;height:15.75pt;z-index:251676672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45" type="#_x0000_t202" style="position:absolute;margin-left:118.9pt;margin-top:84.75pt;width:17.25pt;height:15.75pt;z-index:251675648">
            <v:textbox>
              <w:txbxContent>
                <w:p w:rsidR="00B06D4D" w:rsidRDefault="00B06D4D"/>
              </w:txbxContent>
            </v:textbox>
          </v:shape>
        </w:pict>
      </w:r>
      <w:r>
        <w:rPr>
          <w:noProof/>
          <w:lang w:eastAsia="tr-TR"/>
        </w:rPr>
        <w:pict>
          <v:shape id="_x0000_s1043" type="#_x0000_t202" style="position:absolute;margin-left:-34.1pt;margin-top:84.75pt;width:18.75pt;height:15.75pt;z-index:251673600">
            <v:textbox>
              <w:txbxContent>
                <w:p w:rsidR="00B06D4D" w:rsidRDefault="00B06D4D"/>
              </w:txbxContent>
            </v:textbox>
          </v:shape>
        </w:pict>
      </w:r>
      <w:r w:rsidR="004741BD">
        <w:br w:type="page"/>
      </w:r>
    </w:p>
    <w:p w:rsidR="002B3CDB" w:rsidRPr="004741BD" w:rsidRDefault="00CF2DA3" w:rsidP="004741BD">
      <w:pPr>
        <w:tabs>
          <w:tab w:val="left" w:pos="8670"/>
        </w:tabs>
      </w:pPr>
      <w:r>
        <w:rPr>
          <w:noProof/>
          <w:lang w:eastAsia="tr-TR"/>
        </w:rPr>
        <w:lastRenderedPageBreak/>
        <w:pict>
          <v:shape id="_x0000_s1080" type="#_x0000_t202" style="position:absolute;margin-left:-62.6pt;margin-top:-60.35pt;width:294.75pt;height:573pt;z-index:251710464">
            <v:textbox>
              <w:txbxContent>
                <w:p w:rsidR="001B47A2" w:rsidRP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t xml:space="preserve">D. </w:t>
                  </w:r>
                  <w:r w:rsidRPr="001B47A2">
                    <w:rPr>
                      <w:b/>
                    </w:rPr>
                    <w:t>Aşağıdaki çoktan seçmeli soruları cevaplandırınız.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  <w:r w:rsidRPr="001B47A2">
                    <w:rPr>
                      <w:b/>
                    </w:rPr>
                    <w:t>( 5×11= 55 puan)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1)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Aşağıda verilen olaylardan hangisi maddelerin genleşmesiyle ilgili </w:t>
                  </w:r>
                  <w:r w:rsidRPr="003338DE">
                    <w:rPr>
                      <w:b/>
                      <w:noProof/>
                      <w:u w:val="single"/>
                    </w:rPr>
                    <w:t>değildir?</w:t>
                  </w: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A)Cam kavanozun metal kapağının ısıtılınca daha kolay açılması</w:t>
                  </w: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B) Sıcak su konulan soğuk cam bardağın kırılması</w:t>
                  </w: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C) Yaz mevsiminde direklerdeki elektrik tellerinin uzaması</w:t>
                  </w:r>
                </w:p>
                <w:p w:rsidR="001B47A2" w:rsidRDefault="001B47A2" w:rsidP="001B47A2">
                  <w:pPr>
                    <w:pStyle w:val="AralkYok"/>
                    <w:rPr>
                      <w:noProof/>
                    </w:rPr>
                  </w:pPr>
                  <w:r>
                    <w:rPr>
                      <w:noProof/>
                    </w:rPr>
                    <w:t>D) Islak çamaşırların yazın daha çabuk kuruması</w:t>
                  </w:r>
                </w:p>
                <w:p w:rsidR="001B47A2" w:rsidRPr="001B47A2" w:rsidRDefault="001B47A2" w:rsidP="001B47A2">
                  <w:pPr>
                    <w:pStyle w:val="AralkYok"/>
                    <w:rPr>
                      <w:b/>
                      <w:noProof/>
                    </w:rPr>
                  </w:pPr>
                  <w:r w:rsidRPr="001B47A2">
                    <w:rPr>
                      <w:b/>
                      <w:noProof/>
                    </w:rPr>
                    <w:t>2)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Resimde sıcaklıkları farklı iki cisim verilmiştir. Resme göre ısı aktarım yönü aşağıdakilerden hangisi gibi olmalıdır?</w:t>
                  </w:r>
                </w:p>
                <w:p w:rsidR="001B47A2" w:rsidRDefault="001B47A2" w:rsidP="001B47A2">
                  <w:pPr>
                    <w:pStyle w:val="AralkYok"/>
                    <w:rPr>
                      <w:b/>
                    </w:rPr>
                  </w:pPr>
                  <w:bookmarkStart w:id="0" w:name="_GoBack"/>
                  <w:r w:rsidRPr="001B47A2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552575" cy="1095375"/>
                        <wp:effectExtent l="19050" t="0" r="9525" b="0"/>
                        <wp:docPr id="39" name="Resim 39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liff\Desktop\fen-soru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516" cy="1097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3)</w:t>
                  </w: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</w:p>
                <w:p w:rsidR="00E317B0" w:rsidRDefault="00E317B0" w:rsidP="00E317B0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   A)D</w:t>
                  </w:r>
                  <w:r>
                    <w:rPr>
                      <w:b/>
                    </w:rPr>
                    <w:tab/>
                    <w:t xml:space="preserve">      B) C</w:t>
                  </w:r>
                  <w:r>
                    <w:rPr>
                      <w:b/>
                    </w:rPr>
                    <w:tab/>
                    <w:t xml:space="preserve">        C) B             D) A</w:t>
                  </w:r>
                </w:p>
                <w:p w:rsidR="00E317B0" w:rsidRDefault="00E317B0" w:rsidP="001B47A2">
                  <w:pPr>
                    <w:pStyle w:val="AralkYok"/>
                    <w:rPr>
                      <w:b/>
                    </w:rPr>
                  </w:pPr>
                  <w:r>
                    <w:rPr>
                      <w:b/>
                    </w:rPr>
                    <w:t>4)</w:t>
                  </w:r>
                </w:p>
                <w:p w:rsidR="00E317B0" w:rsidRPr="00514143" w:rsidRDefault="00E317B0" w:rsidP="00E317B0">
                  <w:pPr>
                    <w:spacing w:after="0" w:line="240" w:lineRule="auto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>Aşağıdakilerden hangisi</w:t>
                  </w:r>
                  <w:r w:rsidRPr="00514143">
                    <w:rPr>
                      <w:sz w:val="24"/>
                      <w:szCs w:val="24"/>
                    </w:rPr>
                    <w:t xml:space="preserve"> 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doğal ışık kaynağı </w:t>
                  </w:r>
                  <w:r w:rsidRPr="00514143">
                    <w:rPr>
                      <w:b/>
                      <w:sz w:val="24"/>
                      <w:szCs w:val="24"/>
                      <w:u w:val="single"/>
                    </w:rPr>
                    <w:t>değildir?</w:t>
                  </w:r>
                </w:p>
                <w:p w:rsidR="00E317B0" w:rsidRPr="00514143" w:rsidRDefault="00E317B0" w:rsidP="00E317B0">
                  <w:pPr>
                    <w:rPr>
                      <w:b/>
                      <w:sz w:val="24"/>
                      <w:szCs w:val="24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 xml:space="preserve">   A. </w:t>
                  </w:r>
                  <w:r w:rsidRPr="00514143">
                    <w:rPr>
                      <w:sz w:val="24"/>
                      <w:szCs w:val="24"/>
                    </w:rPr>
                    <w:t>Güneş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               B. </w:t>
                  </w:r>
                  <w:r w:rsidRPr="00514143">
                    <w:rPr>
                      <w:sz w:val="24"/>
                      <w:szCs w:val="24"/>
                    </w:rPr>
                    <w:t>Yıldız</w:t>
                  </w:r>
                </w:p>
                <w:p w:rsidR="00E317B0" w:rsidRPr="00514143" w:rsidRDefault="00E317B0" w:rsidP="00E317B0">
                  <w:pPr>
                    <w:ind w:left="-360"/>
                    <w:rPr>
                      <w:sz w:val="24"/>
                      <w:szCs w:val="24"/>
                    </w:rPr>
                  </w:pPr>
                  <w:r w:rsidRPr="00514143">
                    <w:rPr>
                      <w:b/>
                      <w:sz w:val="24"/>
                      <w:szCs w:val="24"/>
                    </w:rPr>
                    <w:t xml:space="preserve">          C. </w:t>
                  </w:r>
                  <w:r w:rsidRPr="00514143">
                    <w:rPr>
                      <w:sz w:val="24"/>
                      <w:szCs w:val="24"/>
                    </w:rPr>
                    <w:t xml:space="preserve">El </w:t>
                  </w:r>
                  <w:proofErr w:type="gramStart"/>
                  <w:r w:rsidRPr="00514143">
                    <w:rPr>
                      <w:sz w:val="24"/>
                      <w:szCs w:val="24"/>
                    </w:rPr>
                    <w:t xml:space="preserve">feneri  </w:t>
                  </w:r>
                  <w:r w:rsidRPr="00514143">
                    <w:rPr>
                      <w:b/>
                      <w:sz w:val="24"/>
                      <w:szCs w:val="24"/>
                    </w:rPr>
                    <w:t xml:space="preserve">          D</w:t>
                  </w:r>
                  <w:proofErr w:type="gramEnd"/>
                  <w:r w:rsidRPr="00514143">
                    <w:rPr>
                      <w:b/>
                      <w:sz w:val="24"/>
                      <w:szCs w:val="24"/>
                    </w:rPr>
                    <w:t xml:space="preserve">. </w:t>
                  </w:r>
                  <w:r w:rsidRPr="00514143">
                    <w:rPr>
                      <w:sz w:val="24"/>
                      <w:szCs w:val="24"/>
                    </w:rPr>
                    <w:t>Ateş böceği</w:t>
                  </w:r>
                </w:p>
                <w:p w:rsidR="00E317B0" w:rsidRPr="001B47A2" w:rsidRDefault="00E317B0" w:rsidP="001B47A2">
                  <w:pPr>
                    <w:pStyle w:val="AralkYok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8" type="#_x0000_t202" style="position:absolute;margin-left:239.65pt;margin-top:-60.35pt;width:264pt;height:573pt;z-index:251718656">
            <v:textbox>
              <w:txbxContent>
                <w:p w:rsidR="00E317B0" w:rsidRPr="00E317B0" w:rsidRDefault="00E317B0" w:rsidP="00E317B0">
                  <w:pPr>
                    <w:pStyle w:val="AralkYok"/>
                    <w:rPr>
                      <w:b/>
                    </w:rPr>
                  </w:pPr>
                  <w:r w:rsidRPr="00E317B0">
                    <w:rPr>
                      <w:b/>
                    </w:rPr>
                    <w:t>5)</w:t>
                  </w:r>
                  <w:r>
                    <w:rPr>
                      <w:b/>
                    </w:rPr>
                    <w:t xml:space="preserve">        </w:t>
                  </w:r>
                  <w:r w:rsidRPr="00514143">
                    <w:t>Vücutları kıllarla kaplıdır.</w:t>
                  </w:r>
                </w:p>
                <w:p w:rsidR="00E317B0" w:rsidRPr="00514143" w:rsidRDefault="00E317B0" w:rsidP="00E317B0">
                  <w:pPr>
                    <w:pStyle w:val="AralkYok"/>
                  </w:pPr>
                  <w:r w:rsidRPr="00514143">
                    <w:t xml:space="preserve">             -Yavrularını sütle beslerler.</w:t>
                  </w:r>
                </w:p>
                <w:p w:rsidR="00E317B0" w:rsidRPr="00514143" w:rsidRDefault="00E317B0" w:rsidP="00E317B0">
                  <w:pPr>
                    <w:pStyle w:val="AralkYok"/>
                  </w:pPr>
                  <w:r w:rsidRPr="00514143">
                    <w:t xml:space="preserve">             -Doğurarak çoğalırlar.</w:t>
                  </w:r>
                </w:p>
                <w:p w:rsidR="00E317B0" w:rsidRPr="00514143" w:rsidRDefault="00E317B0" w:rsidP="00E317B0">
                  <w:pPr>
                    <w:pStyle w:val="AralkYok"/>
                    <w:rPr>
                      <w:b/>
                    </w:rPr>
                  </w:pPr>
                  <w:r w:rsidRPr="00514143">
                    <w:rPr>
                      <w:b/>
                    </w:rPr>
                    <w:t xml:space="preserve">   Yukarıda verilen özellikler aşağıdaki canlı gruplarından hangisine aittir?</w:t>
                  </w:r>
                </w:p>
                <w:p w:rsidR="00E317B0" w:rsidRPr="00514143" w:rsidRDefault="00E317B0" w:rsidP="00E317B0">
                  <w:pPr>
                    <w:pStyle w:val="AralkYok"/>
                  </w:pPr>
                  <w:r w:rsidRPr="00514143">
                    <w:rPr>
                      <w:b/>
                    </w:rPr>
                    <w:t xml:space="preserve">     </w:t>
                  </w:r>
                  <w:r>
                    <w:rPr>
                      <w:b/>
                    </w:rPr>
                    <w:t xml:space="preserve">  </w:t>
                  </w:r>
                  <w:r w:rsidRPr="00514143">
                    <w:t xml:space="preserve">A) </w:t>
                  </w:r>
                  <w:proofErr w:type="gramStart"/>
                  <w:r w:rsidRPr="00514143">
                    <w:t>Sürüngenler       B</w:t>
                  </w:r>
                  <w:proofErr w:type="gramEnd"/>
                  <w:r w:rsidRPr="00514143">
                    <w:t>) Balıklar</w:t>
                  </w:r>
                </w:p>
                <w:p w:rsidR="00E317B0" w:rsidRPr="00514143" w:rsidRDefault="00E317B0" w:rsidP="00E317B0">
                  <w:pPr>
                    <w:pStyle w:val="AralkYok"/>
                    <w:rPr>
                      <w:b/>
                    </w:rPr>
                  </w:pPr>
                  <w:r w:rsidRPr="00514143">
                    <w:t xml:space="preserve">       C) </w:t>
                  </w:r>
                  <w:proofErr w:type="gramStart"/>
                  <w:r w:rsidRPr="00514143">
                    <w:t>Memeliler           D</w:t>
                  </w:r>
                  <w:proofErr w:type="gramEnd"/>
                  <w:r w:rsidRPr="00514143">
                    <w:t>) Kuşlar</w:t>
                  </w:r>
                </w:p>
                <w:p w:rsidR="00E317B0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6) 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>Isı alışverişi ile ilgili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aşağıda verilenlerden hangisi 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  <w:u w:val="single"/>
                    </w:rPr>
                    <w:t>yanlıştır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>?</w:t>
                  </w:r>
                </w:p>
                <w:p w:rsidR="00E317B0" w:rsidRPr="004B0011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E317B0" w:rsidRPr="00441DC2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A.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Sıcaklıkları farklı olan maddeler arasında gerçekleşir.</w:t>
                  </w:r>
                </w:p>
                <w:p w:rsidR="00E317B0" w:rsidRDefault="00E317B0" w:rsidP="00E317B0">
                  <w:pPr>
                    <w:spacing w:after="0" w:line="240" w:lineRule="auto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B.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Isı akışı soğuk maddeden sıcak maddeye </w:t>
                  </w:r>
                  <w:proofErr w:type="gramStart"/>
                  <w:r>
                    <w:rPr>
                      <w:rFonts w:cstheme="minorHAnsi"/>
                      <w:sz w:val="20"/>
                      <w:szCs w:val="20"/>
                    </w:rPr>
                    <w:t>doğru  gerçekleşir</w:t>
                  </w:r>
                  <w:proofErr w:type="gramEnd"/>
                  <w:r>
                    <w:rPr>
                      <w:rFonts w:cstheme="minorHAnsi"/>
                      <w:sz w:val="20"/>
                      <w:szCs w:val="20"/>
                    </w:rPr>
                    <w:t>.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                              </w:t>
                  </w:r>
                </w:p>
                <w:p w:rsidR="00E317B0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>C.</w:t>
                  </w: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Isı alışverişi sıcaklıklar eşitleninceye kadar devam eder.</w:t>
                  </w:r>
                  <w:r w:rsidRPr="004B0011">
                    <w:rPr>
                      <w:rFonts w:cstheme="minorHAnsi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E317B0" w:rsidRPr="00D22923" w:rsidRDefault="00E317B0" w:rsidP="00E317B0">
                  <w:pPr>
                    <w:spacing w:after="0" w:line="240" w:lineRule="auto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sz w:val="20"/>
                      <w:szCs w:val="20"/>
                    </w:rPr>
                    <w:t xml:space="preserve">D.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Sıcaklıkları eşit olan maddeler arasında ısı alışverişi gerçekleşmez.</w:t>
                  </w:r>
                </w:p>
                <w:p w:rsidR="00E317B0" w:rsidRDefault="00E317B0">
                  <w:pPr>
                    <w:rPr>
                      <w:b/>
                    </w:rPr>
                  </w:pPr>
                  <w:r>
                    <w:rPr>
                      <w:b/>
                    </w:rPr>
                    <w:t>7)</w:t>
                  </w:r>
                </w:p>
                <w:p w:rsidR="00E317B0" w:rsidRPr="00E317B0" w:rsidRDefault="00E317B0">
                  <w:pPr>
                    <w:rPr>
                      <w:b/>
                    </w:rPr>
                  </w:pPr>
                  <w:r w:rsidRPr="00E317B0">
                    <w:rPr>
                      <w:b/>
                      <w:noProof/>
                      <w:lang w:eastAsia="tr-TR"/>
                    </w:rPr>
                    <w:drawing>
                      <wp:inline distT="0" distB="0" distL="0" distR="0">
                        <wp:extent cx="1304925" cy="1000125"/>
                        <wp:effectExtent l="19050" t="0" r="9525" b="0"/>
                        <wp:docPr id="41" name="Resim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ru8.jpg"/>
                                <pic:cNvPicPr/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925" cy="1000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17B0" w:rsidRDefault="00E317B0">
                  <w:r>
                    <w:t xml:space="preserve">8) </w:t>
                  </w:r>
                </w:p>
                <w:p w:rsidR="00E317B0" w:rsidRDefault="00E317B0">
                  <w:r w:rsidRPr="00E317B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74206" cy="1044499"/>
                        <wp:effectExtent l="0" t="0" r="0" b="3810"/>
                        <wp:docPr id="42" name="Resim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ru-12.jpg"/>
                                <pic:cNvPicPr/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77278" cy="10455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b/>
                      <w:sz w:val="20"/>
                      <w:szCs w:val="20"/>
                    </w:rPr>
                    <w:t>Buna göre I. ve II. ortamlar sırasıyla aşağıdakilerden hangisi gibi olabilir?</w:t>
                  </w: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A) Ayna, dalgalı su</w:t>
                  </w: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B) Dalgalı su, durgun su</w:t>
                  </w:r>
                </w:p>
                <w:p w:rsidR="00E317B0" w:rsidRPr="004F02A2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>C) Halı, metal kaşık</w:t>
                  </w:r>
                </w:p>
                <w:p w:rsidR="00E317B0" w:rsidRPr="00D22923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4F02A2">
                    <w:rPr>
                      <w:rFonts w:cstheme="minorHAnsi"/>
                      <w:sz w:val="20"/>
                      <w:szCs w:val="20"/>
                    </w:rPr>
                    <w:t xml:space="preserve">D) Durgun su,  ayna   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0" type="#_x0000_t202" style="position:absolute;margin-left:508.15pt;margin-top:-60.35pt;width:254.25pt;height:573pt;z-index:251720704">
            <v:textbox>
              <w:txbxContent>
                <w:p w:rsidR="00E317B0" w:rsidRDefault="00E317B0">
                  <w:r>
                    <w:t>9)</w:t>
                  </w:r>
                </w:p>
                <w:p w:rsidR="00E317B0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36749" cy="2085975"/>
                        <wp:effectExtent l="19050" t="0" r="0" b="0"/>
                        <wp:docPr id="44" name="Resim 35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570" cy="208585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6488" w:rsidRDefault="00296488">
                  <w:r>
                    <w:t>10)</w:t>
                  </w:r>
                </w:p>
                <w:p w:rsidR="00296488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57500" cy="2514600"/>
                        <wp:effectExtent l="19050" t="0" r="0" b="0"/>
                        <wp:docPr id="45" name="Resim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9651" cy="25164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11)</w:t>
                  </w:r>
                </w:p>
                <w:p w:rsidR="00296488" w:rsidRDefault="00296488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62250" cy="1371600"/>
                        <wp:effectExtent l="19050" t="0" r="0" b="0"/>
                        <wp:docPr id="46" name="Resi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9200" cy="13750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6488" w:rsidRDefault="00296488"/>
              </w:txbxContent>
            </v:textbox>
          </v:shape>
        </w:pict>
      </w:r>
      <w:r>
        <w:rPr>
          <w:noProof/>
          <w:lang w:eastAsia="tr-TR"/>
        </w:rPr>
        <w:pict>
          <v:shape id="_x0000_s1089" type="#_x0000_t202" style="position:absolute;margin-left:349.9pt;margin-top:152.5pt;width:145.5pt;height:107.25pt;z-index:251719680" strokecolor="white [3212]">
            <v:textbox>
              <w:txbxContent>
                <w:p w:rsidR="00E317B0" w:rsidRPr="008D2EBA" w:rsidRDefault="00E317B0" w:rsidP="00E317B0">
                  <w:pPr>
                    <w:contextualSpacing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 xml:space="preserve">Şekildeki ışının ayna ile yaptığı açı 25 °C olduğuna göre yansıma açısı kaç °C’ </w:t>
                  </w:r>
                  <w:proofErr w:type="spellStart"/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dir</w:t>
                  </w:r>
                  <w:proofErr w:type="spellEnd"/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?</w:t>
                  </w:r>
                </w:p>
                <w:p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A.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25 °C</w:t>
                  </w:r>
                </w:p>
                <w:p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B.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45 °C</w:t>
                  </w:r>
                </w:p>
                <w:p w:rsidR="00E317B0" w:rsidRPr="008D2EBA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C.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65 °C</w:t>
                  </w:r>
                </w:p>
                <w:p w:rsidR="00E317B0" w:rsidRDefault="00E317B0" w:rsidP="00E317B0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8D2EBA">
                    <w:rPr>
                      <w:rFonts w:cstheme="minorHAnsi"/>
                      <w:b/>
                      <w:sz w:val="20"/>
                      <w:szCs w:val="20"/>
                    </w:rPr>
                    <w:t>D.</w:t>
                  </w:r>
                  <w:r w:rsidRPr="008D2EBA">
                    <w:rPr>
                      <w:rFonts w:cstheme="minorHAnsi"/>
                      <w:sz w:val="20"/>
                      <w:szCs w:val="20"/>
                    </w:rPr>
                    <w:tab/>
                    <w:t>55 °C</w:t>
                  </w:r>
                </w:p>
                <w:p w:rsidR="00E317B0" w:rsidRDefault="00E317B0"/>
              </w:txbxContent>
            </v:textbox>
          </v:shape>
        </w:pict>
      </w:r>
      <w:r>
        <w:rPr>
          <w:noProof/>
          <w:lang w:eastAsia="tr-TR"/>
        </w:rPr>
        <w:pict>
          <v:shape id="_x0000_s1087" type="#_x0000_t202" style="position:absolute;margin-left:68.65pt;margin-top:250.15pt;width:157.5pt;height:119.25pt;z-index:251717632" strokecolor="white [3212]">
            <v:textbox>
              <w:txbxContent>
                <w:p w:rsidR="00E317B0" w:rsidRDefault="00E317B0">
                  <w:r>
                    <w:rPr>
                      <w:b/>
                    </w:rPr>
                    <w:t xml:space="preserve">Aşağıdaki resimde dinamometreler ve ölçülebilecek en büyük kuvvetler verilmiştir. Mehmet 20 </w:t>
                  </w:r>
                  <w:proofErr w:type="spellStart"/>
                  <w:r>
                    <w:rPr>
                      <w:b/>
                    </w:rPr>
                    <w:t>N’luk</w:t>
                  </w:r>
                  <w:proofErr w:type="spellEnd"/>
                  <w:r>
                    <w:rPr>
                      <w:b/>
                    </w:rPr>
                    <w:t xml:space="preserve"> bir kuvveti ölçmek için hangi dinamometreyi kullanmalıdır?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6" type="#_x0000_t202" style="position:absolute;margin-left:-54.35pt;margin-top:254.65pt;width:129pt;height:114.75pt;z-index:251716608" strokecolor="white [3212]">
            <v:textbox>
              <w:txbxContent>
                <w:p w:rsidR="00E317B0" w:rsidRDefault="00E317B0">
                  <w:r w:rsidRPr="00E317B0"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263097" cy="1401417"/>
                        <wp:effectExtent l="0" t="0" r="0" b="0"/>
                        <wp:docPr id="40" name="Resim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eliff\Desktop\342-ec3518526c3ef21a331001c53d0aa6d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3015" cy="1400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5" type="#_x0000_t32" style="position:absolute;margin-left:127.9pt;margin-top:217.15pt;width:0;height:24pt;z-index:251715584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84" type="#_x0000_t32" style="position:absolute;margin-left:127.9pt;margin-top:189.4pt;width:0;height:23.25pt;flip:y;z-index:251714560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81" type="#_x0000_t202" style="position:absolute;margin-left:74.65pt;margin-top:152.5pt;width:141.75pt;height:88.5pt;z-index:251711488" strokecolor="white [3212]">
            <v:textbox>
              <w:txbxContent>
                <w:p w:rsidR="001B47A2" w:rsidRDefault="001B47A2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            </w:t>
                  </w:r>
                </w:p>
                <w:p w:rsidR="001B47A2" w:rsidRDefault="001B47A2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        </w:t>
                  </w:r>
                </w:p>
                <w:p w:rsidR="001B47A2" w:rsidRDefault="00E317B0" w:rsidP="001B47A2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 xml:space="preserve">        </w:t>
                  </w:r>
                </w:p>
                <w:p w:rsidR="00E317B0" w:rsidRDefault="00E317B0" w:rsidP="00E317B0">
                  <w:r>
                    <w:t xml:space="preserve">        D) 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3" type="#_x0000_t32" style="position:absolute;margin-left:116.65pt;margin-top:181.9pt;width:40.5pt;height:0;flip:x;z-index:251713536" o:connectortype="straight">
            <v:stroke endarrow="block"/>
          </v:shape>
        </w:pict>
      </w:r>
      <w:r>
        <w:rPr>
          <w:noProof/>
          <w:lang w:eastAsia="tr-TR"/>
        </w:rPr>
        <w:pict>
          <v:shape id="_x0000_s1082" type="#_x0000_t32" style="position:absolute;margin-left:120.4pt;margin-top:165.4pt;width:40.5pt;height:.75pt;z-index:251712512" o:connectortype="straight">
            <v:stroke endarrow="block"/>
          </v:shape>
        </w:pict>
      </w:r>
    </w:p>
    <w:sectPr w:rsidR="002B3CDB" w:rsidRPr="004741BD" w:rsidSect="004741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D90"/>
    <w:multiLevelType w:val="hybridMultilevel"/>
    <w:tmpl w:val="B4163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B5DF4"/>
    <w:multiLevelType w:val="hybridMultilevel"/>
    <w:tmpl w:val="42F05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32A7E"/>
    <w:multiLevelType w:val="hybridMultilevel"/>
    <w:tmpl w:val="2EA24A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B02BE"/>
    <w:multiLevelType w:val="hybridMultilevel"/>
    <w:tmpl w:val="C4AEC9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C55A18"/>
    <w:multiLevelType w:val="hybridMultilevel"/>
    <w:tmpl w:val="D1EE151E"/>
    <w:lvl w:ilvl="0" w:tplc="54CEB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41BD"/>
    <w:rsid w:val="0000733D"/>
    <w:rsid w:val="001A5507"/>
    <w:rsid w:val="001B47A2"/>
    <w:rsid w:val="00296488"/>
    <w:rsid w:val="002A0491"/>
    <w:rsid w:val="002A2B32"/>
    <w:rsid w:val="002B3CDB"/>
    <w:rsid w:val="004741BD"/>
    <w:rsid w:val="0054413A"/>
    <w:rsid w:val="00645564"/>
    <w:rsid w:val="006671F3"/>
    <w:rsid w:val="00711A0F"/>
    <w:rsid w:val="00714DC7"/>
    <w:rsid w:val="007279D0"/>
    <w:rsid w:val="00795591"/>
    <w:rsid w:val="00832684"/>
    <w:rsid w:val="00851ECA"/>
    <w:rsid w:val="0090063C"/>
    <w:rsid w:val="00914A62"/>
    <w:rsid w:val="00934400"/>
    <w:rsid w:val="00B06D4D"/>
    <w:rsid w:val="00B82C8B"/>
    <w:rsid w:val="00CF2DA3"/>
    <w:rsid w:val="00D627F6"/>
    <w:rsid w:val="00E317B0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  <o:rules v:ext="edit">
        <o:r id="V:Rule1" type="connector" idref="#_x0000_s1078"/>
        <o:r id="V:Rule2" type="connector" idref="#_x0000_s1084"/>
        <o:r id="V:Rule3" type="connector" idref="#_x0000_s1083"/>
        <o:r id="V:Rule4" type="connector" idref="#_x0000_s1082"/>
        <o:r id="V:Rule5" type="connector" idref="#_x0000_s108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4741B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6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D4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B47A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A5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oleObject" Target="embeddings/oleObject1.bin"/><Relationship Id="rId26" Type="http://schemas.openxmlformats.org/officeDocument/2006/relationships/image" Target="media/image14.emf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0.pn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www.egitimevi.net/" TargetMode="External"/><Relationship Id="rId20" Type="http://schemas.openxmlformats.org/officeDocument/2006/relationships/hyperlink" Target="http://www.egitimevi.net/" TargetMode="External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1.png"/><Relationship Id="rId28" Type="http://schemas.openxmlformats.org/officeDocument/2006/relationships/image" Target="media/image16.emf"/><Relationship Id="rId10" Type="http://schemas.openxmlformats.org/officeDocument/2006/relationships/image" Target="media/image5.emf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://www.egitimevi.net/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15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Wpc</dc:creator>
  <cp:lastModifiedBy>İhsan Durak</cp:lastModifiedBy>
  <cp:revision>2</cp:revision>
  <dcterms:created xsi:type="dcterms:W3CDTF">2019-03-05T21:26:00Z</dcterms:created>
  <dcterms:modified xsi:type="dcterms:W3CDTF">2019-03-05T21:26:00Z</dcterms:modified>
</cp:coreProperties>
</file>